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3F5C255" w14:textId="1E07EB38" w:rsidR="0092173C" w:rsidRDefault="0092173C" w:rsidP="0092173C">
      <w:pPr>
        <w:jc w:val="center"/>
        <w:rPr>
          <w:rFonts w:ascii="Times New Roman" w:hAnsi="Times New Roman" w:cs="Times New Roman"/>
          <w:b/>
          <w:bCs/>
        </w:rPr>
      </w:pPr>
      <w:r w:rsidRPr="0092173C">
        <w:rPr>
          <w:rFonts w:ascii="Times New Roman" w:hAnsi="Times New Roman" w:cs="Times New Roman"/>
          <w:b/>
          <w:bCs/>
        </w:rPr>
        <w:t>SİİRT ÜNİVERSİTESİ ÖDÜL YÖNERGESİ</w:t>
      </w:r>
    </w:p>
    <w:p w14:paraId="6FD388DE" w14:textId="79B75982" w:rsidR="0092173C" w:rsidRDefault="003F3E7E" w:rsidP="0092173C">
      <w:pPr>
        <w:jc w:val="center"/>
        <w:rPr>
          <w:rFonts w:ascii="Times New Roman" w:hAnsi="Times New Roman" w:cs="Times New Roman"/>
          <w:b/>
          <w:bCs/>
        </w:rPr>
      </w:pPr>
      <w:r>
        <w:rPr>
          <w:rFonts w:ascii="Times New Roman" w:hAnsi="Times New Roman" w:cs="Times New Roman"/>
          <w:b/>
          <w:bCs/>
        </w:rPr>
        <w:t>Birinci Bölüm</w:t>
      </w:r>
    </w:p>
    <w:p w14:paraId="1BF2C7DA" w14:textId="20D34A88" w:rsidR="003F3E7E" w:rsidRDefault="003F3E7E" w:rsidP="003F3E7E">
      <w:pPr>
        <w:pStyle w:val="Default"/>
        <w:jc w:val="center"/>
        <w:rPr>
          <w:b/>
          <w:bCs/>
          <w:color w:val="000000" w:themeColor="text1"/>
        </w:rPr>
      </w:pPr>
      <w:r>
        <w:rPr>
          <w:b/>
          <w:bCs/>
        </w:rPr>
        <w:t>(</w:t>
      </w:r>
      <w:r w:rsidRPr="00EA1A80">
        <w:rPr>
          <w:color w:val="000000" w:themeColor="text1"/>
        </w:rPr>
        <w:t xml:space="preserve">Amaç ve Kapsam, </w:t>
      </w:r>
      <w:r w:rsidRPr="00EA1A80">
        <w:t xml:space="preserve">Dayanak, </w:t>
      </w:r>
      <w:r w:rsidRPr="00EA1A80">
        <w:rPr>
          <w:color w:val="000000" w:themeColor="text1"/>
        </w:rPr>
        <w:t>Tanımlar</w:t>
      </w:r>
      <w:r>
        <w:rPr>
          <w:b/>
          <w:bCs/>
          <w:color w:val="000000" w:themeColor="text1"/>
        </w:rPr>
        <w:t>)</w:t>
      </w:r>
    </w:p>
    <w:p w14:paraId="586D10E0" w14:textId="77777777" w:rsidR="003F3E7E" w:rsidRPr="003F3E7E" w:rsidRDefault="003F3E7E" w:rsidP="003F3E7E">
      <w:pPr>
        <w:pStyle w:val="Default"/>
        <w:jc w:val="center"/>
        <w:rPr>
          <w:color w:val="000000" w:themeColor="text1"/>
        </w:rPr>
      </w:pPr>
    </w:p>
    <w:p w14:paraId="4F287002" w14:textId="77777777" w:rsidR="0092173C" w:rsidRPr="00D71A9D" w:rsidRDefault="0092173C" w:rsidP="0092173C">
      <w:pPr>
        <w:jc w:val="center"/>
        <w:rPr>
          <w:rFonts w:ascii="Times New Roman" w:hAnsi="Times New Roman" w:cs="Times New Roman"/>
          <w:b/>
          <w:bCs/>
          <w:color w:val="000000" w:themeColor="text1"/>
        </w:rPr>
      </w:pPr>
      <w:r w:rsidRPr="00D71A9D">
        <w:rPr>
          <w:rFonts w:ascii="Times New Roman" w:hAnsi="Times New Roman" w:cs="Times New Roman"/>
          <w:b/>
          <w:bCs/>
          <w:color w:val="000000" w:themeColor="text1"/>
        </w:rPr>
        <w:t>Amaç ve Kapsam</w:t>
      </w:r>
    </w:p>
    <w:p w14:paraId="477E30F1" w14:textId="7B176B82" w:rsidR="0092173C" w:rsidRPr="00DC436D" w:rsidRDefault="0092173C" w:rsidP="001128B4">
      <w:pPr>
        <w:jc w:val="both"/>
        <w:rPr>
          <w:rFonts w:ascii="Times New Roman" w:hAnsi="Times New Roman" w:cs="Times New Roman"/>
          <w:color w:val="000000" w:themeColor="text1"/>
        </w:rPr>
      </w:pPr>
      <w:proofErr w:type="gramStart"/>
      <w:r w:rsidRPr="00D71A9D">
        <w:rPr>
          <w:rFonts w:ascii="Times New Roman" w:hAnsi="Times New Roman" w:cs="Times New Roman"/>
          <w:b/>
          <w:bCs/>
          <w:color w:val="000000" w:themeColor="text1"/>
        </w:rPr>
        <w:t>MADDE 1</w:t>
      </w:r>
      <w:r w:rsidR="00452A2E">
        <w:rPr>
          <w:rFonts w:ascii="Times New Roman" w:hAnsi="Times New Roman" w:cs="Times New Roman"/>
          <w:b/>
          <w:bCs/>
          <w:color w:val="000000" w:themeColor="text1"/>
        </w:rPr>
        <w:t xml:space="preserve"> </w:t>
      </w:r>
      <w:r w:rsidRPr="00D71A9D">
        <w:rPr>
          <w:rFonts w:ascii="Times New Roman" w:hAnsi="Times New Roman" w:cs="Times New Roman"/>
          <w:b/>
          <w:bCs/>
          <w:color w:val="000000" w:themeColor="text1"/>
        </w:rPr>
        <w:t>-</w:t>
      </w:r>
      <w:r w:rsidR="00452A2E">
        <w:rPr>
          <w:rFonts w:ascii="Times New Roman" w:hAnsi="Times New Roman" w:cs="Times New Roman"/>
          <w:b/>
          <w:bCs/>
          <w:color w:val="000000" w:themeColor="text1"/>
        </w:rPr>
        <w:t xml:space="preserve"> </w:t>
      </w:r>
      <w:r w:rsidRPr="00D71A9D">
        <w:rPr>
          <w:rFonts w:ascii="Times New Roman" w:hAnsi="Times New Roman" w:cs="Times New Roman"/>
          <w:b/>
          <w:bCs/>
          <w:color w:val="000000" w:themeColor="text1"/>
        </w:rPr>
        <w:t>(1)</w:t>
      </w:r>
      <w:r w:rsidRPr="00D71A9D">
        <w:rPr>
          <w:rFonts w:ascii="Times New Roman" w:hAnsi="Times New Roman" w:cs="Times New Roman"/>
          <w:color w:val="000000" w:themeColor="text1"/>
        </w:rPr>
        <w:t xml:space="preserve"> Bu Yönerge, Siirt Üniversitesinde görev yapmakta olan akademik personelin akademik ve idari performansını</w:t>
      </w:r>
      <w:r w:rsidR="00DC436D">
        <w:rPr>
          <w:rFonts w:ascii="Times New Roman" w:hAnsi="Times New Roman" w:cs="Times New Roman"/>
          <w:color w:val="000000" w:themeColor="text1"/>
        </w:rPr>
        <w:t>,</w:t>
      </w:r>
      <w:r w:rsidRPr="00D71A9D">
        <w:rPr>
          <w:rFonts w:ascii="Times New Roman" w:hAnsi="Times New Roman" w:cs="Times New Roman"/>
          <w:color w:val="000000" w:themeColor="text1"/>
        </w:rPr>
        <w:t xml:space="preserve"> idari personelin hizmet performansını</w:t>
      </w:r>
      <w:r w:rsidR="00DC436D">
        <w:rPr>
          <w:rFonts w:ascii="Times New Roman" w:hAnsi="Times New Roman" w:cs="Times New Roman"/>
          <w:color w:val="000000" w:themeColor="text1"/>
        </w:rPr>
        <w:t>,</w:t>
      </w:r>
      <w:r w:rsidRPr="00D71A9D">
        <w:rPr>
          <w:rFonts w:ascii="Times New Roman" w:hAnsi="Times New Roman" w:cs="Times New Roman"/>
          <w:color w:val="000000" w:themeColor="text1"/>
        </w:rPr>
        <w:t xml:space="preserve"> öğrencilerin eğitim dönemi faaliyetlerini, kurum dışındaki gerçek ve </w:t>
      </w:r>
      <w:proofErr w:type="spellStart"/>
      <w:r w:rsidRPr="00D71A9D">
        <w:rPr>
          <w:rFonts w:ascii="Times New Roman" w:hAnsi="Times New Roman" w:cs="Times New Roman"/>
          <w:color w:val="000000" w:themeColor="text1"/>
        </w:rPr>
        <w:t>tüzel</w:t>
      </w:r>
      <w:proofErr w:type="spellEnd"/>
      <w:r w:rsidRPr="00D71A9D">
        <w:rPr>
          <w:rFonts w:ascii="Times New Roman" w:hAnsi="Times New Roman" w:cs="Times New Roman"/>
          <w:color w:val="000000" w:themeColor="text1"/>
        </w:rPr>
        <w:t xml:space="preserve"> kişilerin </w:t>
      </w:r>
      <w:proofErr w:type="spellStart"/>
      <w:r w:rsidRPr="00D71A9D">
        <w:rPr>
          <w:rFonts w:ascii="Times New Roman" w:hAnsi="Times New Roman" w:cs="Times New Roman"/>
          <w:color w:val="000000" w:themeColor="text1"/>
        </w:rPr>
        <w:t>üniversiteye</w:t>
      </w:r>
      <w:proofErr w:type="spellEnd"/>
      <w:r w:rsidRPr="00D71A9D">
        <w:rPr>
          <w:rFonts w:ascii="Times New Roman" w:hAnsi="Times New Roman" w:cs="Times New Roman"/>
          <w:color w:val="000000" w:themeColor="text1"/>
        </w:rPr>
        <w:t xml:space="preserve"> hizmet ve katkılarının değerlendirmesini, </w:t>
      </w:r>
      <w:proofErr w:type="spellStart"/>
      <w:r w:rsidRPr="00D71A9D">
        <w:rPr>
          <w:rFonts w:ascii="Times New Roman" w:hAnsi="Times New Roman" w:cs="Times New Roman"/>
          <w:color w:val="000000" w:themeColor="text1"/>
        </w:rPr>
        <w:t>üstün</w:t>
      </w:r>
      <w:proofErr w:type="spellEnd"/>
      <w:r w:rsidRPr="00D71A9D">
        <w:rPr>
          <w:rFonts w:ascii="Times New Roman" w:hAnsi="Times New Roman" w:cs="Times New Roman"/>
          <w:color w:val="000000" w:themeColor="text1"/>
        </w:rPr>
        <w:t xml:space="preserve"> başarılarının teşvik edilmesini ve </w:t>
      </w:r>
      <w:proofErr w:type="spellStart"/>
      <w:r w:rsidRPr="00D71A9D">
        <w:rPr>
          <w:rFonts w:ascii="Times New Roman" w:hAnsi="Times New Roman" w:cs="Times New Roman"/>
          <w:color w:val="000000" w:themeColor="text1"/>
        </w:rPr>
        <w:t>ödüllendirilmesiyle</w:t>
      </w:r>
      <w:proofErr w:type="spellEnd"/>
      <w:r w:rsidRPr="00D71A9D">
        <w:rPr>
          <w:rFonts w:ascii="Times New Roman" w:hAnsi="Times New Roman" w:cs="Times New Roman"/>
          <w:color w:val="000000" w:themeColor="text1"/>
        </w:rPr>
        <w:t xml:space="preserve"> ilgili usul ve esasları </w:t>
      </w:r>
      <w:proofErr w:type="spellStart"/>
      <w:r w:rsidRPr="00D71A9D">
        <w:rPr>
          <w:rFonts w:ascii="Times New Roman" w:hAnsi="Times New Roman" w:cs="Times New Roman"/>
          <w:color w:val="000000" w:themeColor="text1"/>
        </w:rPr>
        <w:t>düzenler</w:t>
      </w:r>
      <w:proofErr w:type="spellEnd"/>
      <w:r w:rsidR="00DC436D">
        <w:rPr>
          <w:rFonts w:ascii="Times New Roman" w:hAnsi="Times New Roman" w:cs="Times New Roman"/>
          <w:color w:val="000000" w:themeColor="text1"/>
        </w:rPr>
        <w:t>.</w:t>
      </w:r>
      <w:proofErr w:type="gramEnd"/>
    </w:p>
    <w:p w14:paraId="5B5B6C34" w14:textId="77777777" w:rsidR="0092173C" w:rsidRDefault="0092173C" w:rsidP="0092173C">
      <w:pPr>
        <w:jc w:val="both"/>
        <w:rPr>
          <w:rFonts w:ascii="Times New Roman" w:hAnsi="Times New Roman" w:cs="Times New Roman"/>
          <w:color w:val="4472C4" w:themeColor="accent1"/>
        </w:rPr>
      </w:pPr>
    </w:p>
    <w:p w14:paraId="6E03D83D" w14:textId="77777777" w:rsidR="0092173C" w:rsidRPr="00056220" w:rsidRDefault="0092173C" w:rsidP="0092173C">
      <w:pPr>
        <w:rPr>
          <w:rFonts w:ascii="Times New Roman" w:hAnsi="Times New Roman" w:cs="Times New Roman"/>
          <w:b/>
          <w:bCs/>
        </w:rPr>
      </w:pPr>
      <w:r w:rsidRPr="00056220">
        <w:rPr>
          <w:rFonts w:ascii="Times New Roman" w:hAnsi="Times New Roman" w:cs="Times New Roman"/>
          <w:b/>
          <w:bCs/>
        </w:rPr>
        <w:t>Dayanak</w:t>
      </w:r>
    </w:p>
    <w:p w14:paraId="480474DB" w14:textId="4DB7BA45" w:rsidR="0092173C" w:rsidRDefault="0092173C" w:rsidP="001128B4">
      <w:pPr>
        <w:jc w:val="both"/>
        <w:rPr>
          <w:rFonts w:ascii="Times New Roman" w:hAnsi="Times New Roman" w:cs="Times New Roman"/>
        </w:rPr>
      </w:pPr>
      <w:r w:rsidRPr="00056220">
        <w:rPr>
          <w:rFonts w:ascii="Times New Roman" w:hAnsi="Times New Roman" w:cs="Times New Roman"/>
          <w:b/>
          <w:bCs/>
        </w:rPr>
        <w:t>MADDE 2</w:t>
      </w:r>
      <w:r w:rsidR="00452A2E">
        <w:rPr>
          <w:rFonts w:ascii="Times New Roman" w:hAnsi="Times New Roman" w:cs="Times New Roman"/>
          <w:b/>
          <w:bCs/>
        </w:rPr>
        <w:t xml:space="preserve"> </w:t>
      </w:r>
      <w:r w:rsidRPr="00056220">
        <w:rPr>
          <w:rFonts w:ascii="Times New Roman" w:hAnsi="Times New Roman" w:cs="Times New Roman"/>
          <w:b/>
          <w:bCs/>
        </w:rPr>
        <w:t>-</w:t>
      </w:r>
      <w:r w:rsidR="00452A2E">
        <w:rPr>
          <w:rFonts w:ascii="Times New Roman" w:hAnsi="Times New Roman" w:cs="Times New Roman"/>
          <w:b/>
          <w:bCs/>
        </w:rPr>
        <w:t xml:space="preserve"> </w:t>
      </w:r>
      <w:r w:rsidRPr="00056220">
        <w:rPr>
          <w:rFonts w:ascii="Times New Roman" w:hAnsi="Times New Roman" w:cs="Times New Roman"/>
          <w:b/>
          <w:bCs/>
        </w:rPr>
        <w:t>(1)</w:t>
      </w:r>
      <w:r w:rsidRPr="00056220">
        <w:rPr>
          <w:rFonts w:ascii="Times New Roman" w:hAnsi="Times New Roman" w:cs="Times New Roman"/>
        </w:rPr>
        <w:t xml:space="preserve"> Bu Yönerge, 2547 sayılı </w:t>
      </w:r>
      <w:proofErr w:type="spellStart"/>
      <w:r w:rsidRPr="00056220">
        <w:rPr>
          <w:rFonts w:ascii="Times New Roman" w:hAnsi="Times New Roman" w:cs="Times New Roman"/>
        </w:rPr>
        <w:t>Yükseköğretim</w:t>
      </w:r>
      <w:proofErr w:type="spellEnd"/>
      <w:r w:rsidRPr="00056220">
        <w:rPr>
          <w:rFonts w:ascii="Times New Roman" w:hAnsi="Times New Roman" w:cs="Times New Roman"/>
        </w:rPr>
        <w:t xml:space="preserve"> Kanununun 4, 14</w:t>
      </w:r>
      <w:r w:rsidR="00DC436D">
        <w:rPr>
          <w:rFonts w:ascii="Times New Roman" w:hAnsi="Times New Roman" w:cs="Times New Roman"/>
        </w:rPr>
        <w:t xml:space="preserve"> ve</w:t>
      </w:r>
      <w:r w:rsidR="001128B4">
        <w:rPr>
          <w:rFonts w:ascii="Times New Roman" w:hAnsi="Times New Roman" w:cs="Times New Roman"/>
        </w:rPr>
        <w:t xml:space="preserve"> </w:t>
      </w:r>
      <w:r w:rsidRPr="00056220">
        <w:rPr>
          <w:rFonts w:ascii="Times New Roman" w:hAnsi="Times New Roman" w:cs="Times New Roman"/>
        </w:rPr>
        <w:t>22</w:t>
      </w:r>
      <w:r w:rsidR="001128B4">
        <w:rPr>
          <w:rFonts w:ascii="Times New Roman" w:hAnsi="Times New Roman" w:cs="Times New Roman"/>
        </w:rPr>
        <w:t>.</w:t>
      </w:r>
      <w:r w:rsidRPr="00056220">
        <w:rPr>
          <w:rFonts w:ascii="Times New Roman" w:hAnsi="Times New Roman" w:cs="Times New Roman"/>
        </w:rPr>
        <w:t xml:space="preserve"> maddeleri, 657 sayılı Devlet</w:t>
      </w:r>
      <w:r>
        <w:rPr>
          <w:rFonts w:ascii="Times New Roman" w:hAnsi="Times New Roman" w:cs="Times New Roman"/>
        </w:rPr>
        <w:t xml:space="preserve"> </w:t>
      </w:r>
      <w:r w:rsidRPr="00056220">
        <w:rPr>
          <w:rFonts w:ascii="Times New Roman" w:hAnsi="Times New Roman" w:cs="Times New Roman"/>
        </w:rPr>
        <w:t>Memurları</w:t>
      </w:r>
      <w:r>
        <w:rPr>
          <w:rFonts w:ascii="Times New Roman" w:hAnsi="Times New Roman" w:cs="Times New Roman"/>
        </w:rPr>
        <w:t xml:space="preserve"> </w:t>
      </w:r>
      <w:r w:rsidRPr="00056220">
        <w:rPr>
          <w:rFonts w:ascii="Times New Roman" w:hAnsi="Times New Roman" w:cs="Times New Roman"/>
        </w:rPr>
        <w:t>Kanununun 122</w:t>
      </w:r>
      <w:r w:rsidR="001128B4">
        <w:rPr>
          <w:rFonts w:ascii="Times New Roman" w:hAnsi="Times New Roman" w:cs="Times New Roman"/>
        </w:rPr>
        <w:t>.</w:t>
      </w:r>
      <w:r w:rsidRPr="00056220">
        <w:rPr>
          <w:rFonts w:ascii="Times New Roman" w:hAnsi="Times New Roman" w:cs="Times New Roman"/>
        </w:rPr>
        <w:t xml:space="preserve"> maddesi</w:t>
      </w:r>
      <w:r w:rsidR="00060E40">
        <w:rPr>
          <w:rFonts w:ascii="Times New Roman" w:hAnsi="Times New Roman" w:cs="Times New Roman"/>
        </w:rPr>
        <w:t xml:space="preserve"> </w:t>
      </w:r>
      <w:r w:rsidR="00603814">
        <w:rPr>
          <w:rFonts w:ascii="Times New Roman" w:hAnsi="Times New Roman" w:cs="Times New Roman"/>
        </w:rPr>
        <w:t>ve</w:t>
      </w:r>
      <w:r w:rsidRPr="00056220">
        <w:rPr>
          <w:rFonts w:ascii="Times New Roman" w:hAnsi="Times New Roman" w:cs="Times New Roman"/>
        </w:rPr>
        <w:t xml:space="preserve"> Siirt Üniversitesi 2023-2027 Stratejik Planı ve Akademik Teşvik Ödeneği Hakkında Yönetmelik hükümlerine dayanılarak hazırlanmıştır.</w:t>
      </w:r>
    </w:p>
    <w:p w14:paraId="36BA2FE4" w14:textId="77777777" w:rsidR="0092173C" w:rsidRDefault="0092173C" w:rsidP="0092173C">
      <w:pPr>
        <w:jc w:val="both"/>
        <w:rPr>
          <w:rFonts w:ascii="Times New Roman" w:hAnsi="Times New Roman" w:cs="Times New Roman"/>
        </w:rPr>
      </w:pPr>
    </w:p>
    <w:p w14:paraId="68D7C2CF" w14:textId="77777777" w:rsidR="0092173C" w:rsidRPr="00D71A9D" w:rsidRDefault="0092173C" w:rsidP="0092173C">
      <w:pPr>
        <w:pStyle w:val="Default"/>
        <w:jc w:val="both"/>
        <w:rPr>
          <w:color w:val="000000" w:themeColor="text1"/>
        </w:rPr>
      </w:pPr>
      <w:r w:rsidRPr="00D71A9D">
        <w:rPr>
          <w:b/>
          <w:bCs/>
          <w:color w:val="000000" w:themeColor="text1"/>
        </w:rPr>
        <w:t>Tanımlar</w:t>
      </w:r>
    </w:p>
    <w:p w14:paraId="38596DCB" w14:textId="54B07DA8" w:rsidR="0092173C" w:rsidRPr="00037AC9" w:rsidRDefault="0092173C" w:rsidP="0092173C">
      <w:pPr>
        <w:pStyle w:val="Default"/>
        <w:jc w:val="both"/>
        <w:rPr>
          <w:color w:val="000000" w:themeColor="text1"/>
        </w:rPr>
      </w:pPr>
      <w:r w:rsidRPr="00037AC9">
        <w:rPr>
          <w:b/>
          <w:bCs/>
          <w:color w:val="000000" w:themeColor="text1"/>
        </w:rPr>
        <w:t>MADDE 3</w:t>
      </w:r>
      <w:r w:rsidR="00452A2E">
        <w:rPr>
          <w:b/>
          <w:bCs/>
          <w:color w:val="000000" w:themeColor="text1"/>
        </w:rPr>
        <w:t xml:space="preserve"> </w:t>
      </w:r>
      <w:r w:rsidRPr="00037AC9">
        <w:rPr>
          <w:b/>
          <w:bCs/>
          <w:color w:val="000000" w:themeColor="text1"/>
        </w:rPr>
        <w:t xml:space="preserve">- </w:t>
      </w:r>
      <w:r w:rsidR="00452A2E">
        <w:rPr>
          <w:b/>
          <w:bCs/>
          <w:color w:val="000000" w:themeColor="text1"/>
        </w:rPr>
        <w:t xml:space="preserve"> </w:t>
      </w:r>
      <w:r w:rsidRPr="00037AC9">
        <w:rPr>
          <w:b/>
          <w:bCs/>
          <w:color w:val="000000" w:themeColor="text1"/>
        </w:rPr>
        <w:t>(1)</w:t>
      </w:r>
      <w:r w:rsidRPr="00037AC9">
        <w:rPr>
          <w:color w:val="000000" w:themeColor="text1"/>
        </w:rPr>
        <w:t xml:space="preserve"> Bu Yönergede geçen; </w:t>
      </w:r>
    </w:p>
    <w:p w14:paraId="5990676B" w14:textId="77777777" w:rsidR="00307982" w:rsidRPr="00037AC9" w:rsidRDefault="00307982" w:rsidP="0092173C">
      <w:pPr>
        <w:pStyle w:val="Default"/>
        <w:jc w:val="both"/>
        <w:rPr>
          <w:color w:val="000000" w:themeColor="text1"/>
        </w:rPr>
      </w:pPr>
      <w:r w:rsidRPr="00037AC9">
        <w:rPr>
          <w:b/>
          <w:bCs/>
          <w:color w:val="000000" w:themeColor="text1"/>
        </w:rPr>
        <w:t>Akademik Ödül Değerlendirme Komisyonu:</w:t>
      </w:r>
      <w:r w:rsidRPr="00037AC9">
        <w:rPr>
          <w:color w:val="000000" w:themeColor="text1"/>
        </w:rPr>
        <w:t xml:space="preserve"> Akademik personele verilecek ödülleri değerlendirecek komisyonu, </w:t>
      </w:r>
    </w:p>
    <w:p w14:paraId="13DC544F" w14:textId="77777777" w:rsidR="00307982" w:rsidRPr="00037AC9" w:rsidRDefault="00307982" w:rsidP="0092173C">
      <w:pPr>
        <w:pStyle w:val="Default"/>
        <w:jc w:val="both"/>
        <w:rPr>
          <w:color w:val="000000" w:themeColor="text1"/>
        </w:rPr>
      </w:pPr>
      <w:r w:rsidRPr="00037AC9">
        <w:rPr>
          <w:b/>
          <w:bCs/>
          <w:color w:val="000000" w:themeColor="text1"/>
        </w:rPr>
        <w:t>Akademik Personel:</w:t>
      </w:r>
      <w:r w:rsidRPr="00037AC9">
        <w:rPr>
          <w:color w:val="000000" w:themeColor="text1"/>
        </w:rPr>
        <w:t xml:space="preserve"> Siirt Üniversitesinde 2547 sayılı Yükseköğretim Kanuna tabi olarak görev yapan personeli, </w:t>
      </w:r>
    </w:p>
    <w:p w14:paraId="069B056A" w14:textId="77777777" w:rsidR="00307982" w:rsidRPr="00037AC9" w:rsidRDefault="00307982" w:rsidP="0092173C">
      <w:pPr>
        <w:pStyle w:val="Default"/>
        <w:jc w:val="both"/>
        <w:rPr>
          <w:color w:val="000000" w:themeColor="text1"/>
        </w:rPr>
      </w:pPr>
      <w:r w:rsidRPr="00037AC9">
        <w:rPr>
          <w:b/>
          <w:bCs/>
          <w:color w:val="000000" w:themeColor="text1"/>
        </w:rPr>
        <w:t>Aktif Öğrenci Kulübü Ödülü:</w:t>
      </w:r>
      <w:r w:rsidRPr="00037AC9">
        <w:rPr>
          <w:color w:val="000000" w:themeColor="text1"/>
        </w:rPr>
        <w:t xml:space="preserve"> Takvim yılı içerisinde en fazla etkinlik yapan öğrenci kulübüne verilen ödülü,</w:t>
      </w:r>
    </w:p>
    <w:p w14:paraId="042B5528" w14:textId="77777777" w:rsidR="00307982" w:rsidRPr="00037AC9" w:rsidRDefault="00307982" w:rsidP="004174BF">
      <w:pPr>
        <w:pStyle w:val="Default"/>
        <w:jc w:val="both"/>
        <w:rPr>
          <w:color w:val="000000" w:themeColor="text1"/>
        </w:rPr>
      </w:pPr>
      <w:r w:rsidRPr="00037AC9">
        <w:rPr>
          <w:b/>
          <w:bCs/>
          <w:color w:val="000000" w:themeColor="text1"/>
        </w:rPr>
        <w:t xml:space="preserve">Basın, Yayın ve Halkla İlişkiler </w:t>
      </w:r>
      <w:proofErr w:type="spellStart"/>
      <w:r w:rsidRPr="00037AC9">
        <w:rPr>
          <w:b/>
          <w:bCs/>
          <w:color w:val="000000" w:themeColor="text1"/>
        </w:rPr>
        <w:t>Müdürlüğu</w:t>
      </w:r>
      <w:proofErr w:type="spellEnd"/>
      <w:r w:rsidRPr="00037AC9">
        <w:rPr>
          <w:b/>
          <w:bCs/>
          <w:color w:val="000000" w:themeColor="text1"/>
        </w:rPr>
        <w:t>̈;</w:t>
      </w:r>
      <w:r w:rsidRPr="00037AC9">
        <w:rPr>
          <w:color w:val="000000" w:themeColor="text1"/>
        </w:rPr>
        <w:t xml:space="preserve"> Siirt Üniversitesi Basın</w:t>
      </w:r>
      <w:r>
        <w:rPr>
          <w:color w:val="000000" w:themeColor="text1"/>
        </w:rPr>
        <w:t>-</w:t>
      </w:r>
      <w:r w:rsidRPr="00037AC9">
        <w:rPr>
          <w:color w:val="000000" w:themeColor="text1"/>
        </w:rPr>
        <w:t xml:space="preserve">Yayın ve Halkla İlişkiler </w:t>
      </w:r>
      <w:proofErr w:type="spellStart"/>
      <w:r w:rsidRPr="00037AC9">
        <w:rPr>
          <w:color w:val="000000" w:themeColor="text1"/>
        </w:rPr>
        <w:t>Müdürlüğünü</w:t>
      </w:r>
      <w:proofErr w:type="spellEnd"/>
      <w:r w:rsidRPr="00037AC9">
        <w:rPr>
          <w:color w:val="000000" w:themeColor="text1"/>
        </w:rPr>
        <w:t>,</w:t>
      </w:r>
    </w:p>
    <w:p w14:paraId="0D6E8200" w14:textId="77777777" w:rsidR="00307982" w:rsidRPr="00037AC9" w:rsidRDefault="00307982" w:rsidP="0092173C">
      <w:pPr>
        <w:pStyle w:val="Default"/>
        <w:jc w:val="both"/>
        <w:rPr>
          <w:color w:val="000000" w:themeColor="text1"/>
        </w:rPr>
      </w:pPr>
      <w:r w:rsidRPr="00037AC9">
        <w:rPr>
          <w:b/>
          <w:bCs/>
          <w:color w:val="000000" w:themeColor="text1"/>
        </w:rPr>
        <w:t>Bilim-Sanat Ödülleri:</w:t>
      </w:r>
      <w:r w:rsidRPr="00037AC9">
        <w:rPr>
          <w:color w:val="000000" w:themeColor="text1"/>
        </w:rPr>
        <w:t xml:space="preserve"> Bilimsel araştırmalarıyla bilime evrensel düzeyde önemli katkılarda bulunmuş bilim insanlarına ve güzel sanatlar alanında uluslararası eser ve/veya etkinlikler ile isim yapmış veya sanata evrensel düzeyde katkıda bulunmuş sanatçılara verilen ödülü, </w:t>
      </w:r>
    </w:p>
    <w:p w14:paraId="637E02C1" w14:textId="77777777" w:rsidR="00307982" w:rsidRPr="00037AC9" w:rsidRDefault="00307982" w:rsidP="0092173C">
      <w:pPr>
        <w:pStyle w:val="Default"/>
        <w:jc w:val="both"/>
        <w:rPr>
          <w:color w:val="000000" w:themeColor="text1"/>
        </w:rPr>
      </w:pPr>
      <w:r w:rsidRPr="00037AC9">
        <w:rPr>
          <w:b/>
          <w:bCs/>
          <w:color w:val="000000" w:themeColor="text1"/>
        </w:rPr>
        <w:t>Bilime/Sanata Destek Ödülü:</w:t>
      </w:r>
      <w:r w:rsidRPr="00037AC9">
        <w:rPr>
          <w:color w:val="000000" w:themeColor="text1"/>
        </w:rPr>
        <w:t xml:space="preserve"> Üniversiteye çeşitli şekillerde ayni şekillerde yüksek miktarda bağış ya da yardım yapan kişi ve kuruluşlara bilime/sanata katkılarından dolayı verilen ödülü,</w:t>
      </w:r>
    </w:p>
    <w:p w14:paraId="743C8E43" w14:textId="77777777" w:rsidR="00307982" w:rsidRPr="00037AC9" w:rsidRDefault="00307982" w:rsidP="001128B4">
      <w:pPr>
        <w:jc w:val="both"/>
        <w:rPr>
          <w:rFonts w:ascii="Times New Roman" w:hAnsi="Times New Roman" w:cs="Times New Roman"/>
          <w:b/>
          <w:bCs/>
          <w:color w:val="000000" w:themeColor="text1"/>
        </w:rPr>
      </w:pPr>
      <w:r w:rsidRPr="00037AC9">
        <w:rPr>
          <w:rFonts w:ascii="Times New Roman" w:hAnsi="Times New Roman" w:cs="Times New Roman"/>
          <w:b/>
          <w:bCs/>
          <w:color w:val="000000" w:themeColor="text1"/>
        </w:rPr>
        <w:t>Bireysel Başarı Ödülü:</w:t>
      </w:r>
      <w:r w:rsidRPr="00037AC9">
        <w:rPr>
          <w:rFonts w:ascii="Times New Roman" w:hAnsi="Times New Roman" w:cs="Times New Roman"/>
          <w:color w:val="000000" w:themeColor="text1"/>
        </w:rPr>
        <w:t xml:space="preserve"> Görevinde olağanüstü gayret ve çalışmaları ile emsallerine</w:t>
      </w:r>
      <w:r>
        <w:rPr>
          <w:rFonts w:ascii="Times New Roman" w:hAnsi="Times New Roman" w:cs="Times New Roman"/>
          <w:color w:val="000000" w:themeColor="text1"/>
        </w:rPr>
        <w:t xml:space="preserve"> </w:t>
      </w:r>
      <w:r w:rsidRPr="00037AC9">
        <w:rPr>
          <w:rFonts w:ascii="Times New Roman" w:hAnsi="Times New Roman" w:cs="Times New Roman"/>
          <w:color w:val="000000" w:themeColor="text1"/>
        </w:rPr>
        <w:t xml:space="preserve">göre başarılı olduğu Komisyonca tespit edilen idari personele verilen belgeyi, </w:t>
      </w:r>
    </w:p>
    <w:p w14:paraId="522A8C9C" w14:textId="77777777" w:rsidR="00307982" w:rsidRPr="00037AC9" w:rsidRDefault="00307982" w:rsidP="0092173C">
      <w:pPr>
        <w:pStyle w:val="Default"/>
        <w:jc w:val="both"/>
        <w:rPr>
          <w:color w:val="000000" w:themeColor="text1"/>
        </w:rPr>
      </w:pPr>
      <w:r w:rsidRPr="00037AC9">
        <w:rPr>
          <w:b/>
          <w:bCs/>
          <w:color w:val="000000" w:themeColor="text1"/>
        </w:rPr>
        <w:t>Birim Teşvik Ödülü:</w:t>
      </w:r>
      <w:r w:rsidRPr="00037AC9">
        <w:rPr>
          <w:color w:val="000000" w:themeColor="text1"/>
        </w:rPr>
        <w:t xml:space="preserve"> Bilim insanı veya sanatçı yetiştiren, mensubu olduğu bilim ve sanat dalının gelişmesi ve tanınması için çalışmalar yapan ilgili birimdeki akademik personele verilen ödülü,  </w:t>
      </w:r>
    </w:p>
    <w:p w14:paraId="456128A5" w14:textId="77777777" w:rsidR="00307982" w:rsidRPr="00037AC9" w:rsidRDefault="00307982" w:rsidP="004174BF">
      <w:pPr>
        <w:pStyle w:val="Default"/>
        <w:jc w:val="both"/>
        <w:rPr>
          <w:color w:val="000000" w:themeColor="text1"/>
        </w:rPr>
      </w:pPr>
      <w:r w:rsidRPr="00037AC9">
        <w:rPr>
          <w:b/>
          <w:bCs/>
          <w:color w:val="000000" w:themeColor="text1"/>
        </w:rPr>
        <w:t>Birim:</w:t>
      </w:r>
      <w:r w:rsidRPr="00037AC9">
        <w:rPr>
          <w:color w:val="000000" w:themeColor="text1"/>
        </w:rPr>
        <w:t xml:space="preserve"> Fakülte, </w:t>
      </w:r>
      <w:r>
        <w:rPr>
          <w:color w:val="000000" w:themeColor="text1"/>
        </w:rPr>
        <w:t>e</w:t>
      </w:r>
      <w:r w:rsidRPr="00037AC9">
        <w:rPr>
          <w:color w:val="000000" w:themeColor="text1"/>
        </w:rPr>
        <w:t xml:space="preserve">nstitü, </w:t>
      </w:r>
      <w:r>
        <w:rPr>
          <w:color w:val="000000" w:themeColor="text1"/>
        </w:rPr>
        <w:t>y</w:t>
      </w:r>
      <w:r w:rsidRPr="00037AC9">
        <w:rPr>
          <w:color w:val="000000" w:themeColor="text1"/>
        </w:rPr>
        <w:t xml:space="preserve">üksekokul ve </w:t>
      </w:r>
      <w:r>
        <w:rPr>
          <w:color w:val="000000" w:themeColor="text1"/>
        </w:rPr>
        <w:t>m</w:t>
      </w:r>
      <w:r w:rsidRPr="00037AC9">
        <w:rPr>
          <w:color w:val="000000" w:themeColor="text1"/>
        </w:rPr>
        <w:t>eslek</w:t>
      </w:r>
      <w:r>
        <w:rPr>
          <w:color w:val="000000" w:themeColor="text1"/>
        </w:rPr>
        <w:t xml:space="preserve"> yüksekokulu</w:t>
      </w:r>
      <w:r w:rsidRPr="00037AC9">
        <w:rPr>
          <w:color w:val="000000" w:themeColor="text1"/>
        </w:rPr>
        <w:t xml:space="preserve">, </w:t>
      </w:r>
      <w:r>
        <w:rPr>
          <w:color w:val="000000" w:themeColor="text1"/>
        </w:rPr>
        <w:t>u</w:t>
      </w:r>
      <w:r w:rsidRPr="00037AC9">
        <w:rPr>
          <w:color w:val="000000" w:themeColor="text1"/>
        </w:rPr>
        <w:t xml:space="preserve">ygulama ve </w:t>
      </w:r>
      <w:r>
        <w:rPr>
          <w:color w:val="000000" w:themeColor="text1"/>
        </w:rPr>
        <w:t>a</w:t>
      </w:r>
      <w:r w:rsidRPr="00037AC9">
        <w:rPr>
          <w:color w:val="000000" w:themeColor="text1"/>
        </w:rPr>
        <w:t xml:space="preserve">raştırma </w:t>
      </w:r>
      <w:r>
        <w:rPr>
          <w:color w:val="000000" w:themeColor="text1"/>
        </w:rPr>
        <w:t>m</w:t>
      </w:r>
      <w:r w:rsidRPr="00037AC9">
        <w:rPr>
          <w:color w:val="000000" w:themeColor="text1"/>
        </w:rPr>
        <w:t>erkezleri</w:t>
      </w:r>
      <w:r>
        <w:rPr>
          <w:color w:val="000000" w:themeColor="text1"/>
        </w:rPr>
        <w:t>ni,</w:t>
      </w:r>
    </w:p>
    <w:p w14:paraId="3B6111F7" w14:textId="77777777" w:rsidR="00307982" w:rsidRPr="00037AC9" w:rsidRDefault="00307982" w:rsidP="00E653B4">
      <w:pPr>
        <w:pStyle w:val="Default"/>
        <w:jc w:val="both"/>
        <w:rPr>
          <w:color w:val="000000" w:themeColor="text1"/>
        </w:rPr>
      </w:pPr>
      <w:r w:rsidRPr="00037AC9">
        <w:rPr>
          <w:b/>
          <w:bCs/>
          <w:color w:val="000000" w:themeColor="text1"/>
        </w:rPr>
        <w:t>En İyi Tez Ödülü:</w:t>
      </w:r>
      <w:r w:rsidRPr="00037AC9">
        <w:rPr>
          <w:color w:val="000000" w:themeColor="text1"/>
        </w:rPr>
        <w:t xml:space="preserve"> Yüksek </w:t>
      </w:r>
      <w:r>
        <w:rPr>
          <w:color w:val="000000" w:themeColor="text1"/>
        </w:rPr>
        <w:t>l</w:t>
      </w:r>
      <w:r w:rsidRPr="00037AC9">
        <w:rPr>
          <w:color w:val="000000" w:themeColor="text1"/>
        </w:rPr>
        <w:t xml:space="preserve">isans veya </w:t>
      </w:r>
      <w:r>
        <w:rPr>
          <w:color w:val="000000" w:themeColor="text1"/>
        </w:rPr>
        <w:t>d</w:t>
      </w:r>
      <w:r w:rsidRPr="00037AC9">
        <w:rPr>
          <w:color w:val="000000" w:themeColor="text1"/>
        </w:rPr>
        <w:t>oktora seviyesindeki öğrencilerin tez çalışmalarının değerlendirilmesi sonucu ilgili öğrencilere verilen ödülü</w:t>
      </w:r>
      <w:r>
        <w:rPr>
          <w:color w:val="000000" w:themeColor="text1"/>
        </w:rPr>
        <w:t>,</w:t>
      </w:r>
    </w:p>
    <w:p w14:paraId="15FB0A46" w14:textId="77777777" w:rsidR="00307982" w:rsidRPr="00037AC9" w:rsidRDefault="00307982" w:rsidP="0092173C">
      <w:pPr>
        <w:pStyle w:val="Default"/>
        <w:jc w:val="both"/>
        <w:rPr>
          <w:color w:val="000000" w:themeColor="text1"/>
        </w:rPr>
      </w:pPr>
      <w:r w:rsidRPr="00037AC9">
        <w:rPr>
          <w:b/>
          <w:bCs/>
          <w:color w:val="000000" w:themeColor="text1"/>
        </w:rPr>
        <w:t>Genç Bilim ve Sanat İnsanı Ödülü:</w:t>
      </w:r>
      <w:r w:rsidRPr="00037AC9">
        <w:rPr>
          <w:color w:val="000000" w:themeColor="text1"/>
        </w:rPr>
        <w:t xml:space="preserve"> 35 yaşını doldurmamış öğretim elemanlarına, araştırma ve çalışmaları ile bilime, spora veya sanata gelecekte evrensel düzeyde katkıda bulunabilecek potansiyele sahip akademik personele verilen ödülü,</w:t>
      </w:r>
    </w:p>
    <w:p w14:paraId="5AC5D53A" w14:textId="77777777" w:rsidR="00307982" w:rsidRPr="00037AC9" w:rsidRDefault="00307982" w:rsidP="0092173C">
      <w:pPr>
        <w:pStyle w:val="Default"/>
        <w:jc w:val="both"/>
        <w:rPr>
          <w:color w:val="000000" w:themeColor="text1"/>
        </w:rPr>
      </w:pPr>
      <w:r w:rsidRPr="00037AC9">
        <w:rPr>
          <w:b/>
          <w:bCs/>
          <w:color w:val="000000" w:themeColor="text1"/>
        </w:rPr>
        <w:t xml:space="preserve">Hukuk Müşavirliği: </w:t>
      </w:r>
      <w:r w:rsidRPr="00037AC9">
        <w:rPr>
          <w:color w:val="000000" w:themeColor="text1"/>
        </w:rPr>
        <w:t>Siirt Üniversitesi Hukuk Müşavirliğini,</w:t>
      </w:r>
    </w:p>
    <w:p w14:paraId="7291FBF1" w14:textId="77777777" w:rsidR="00307982" w:rsidRPr="00D71A9D" w:rsidRDefault="00307982" w:rsidP="0092173C">
      <w:pPr>
        <w:pStyle w:val="Default"/>
        <w:jc w:val="both"/>
        <w:rPr>
          <w:color w:val="000000" w:themeColor="text1"/>
        </w:rPr>
      </w:pPr>
      <w:r w:rsidRPr="00037AC9">
        <w:rPr>
          <w:b/>
          <w:bCs/>
          <w:color w:val="000000" w:themeColor="text1"/>
        </w:rPr>
        <w:t>İdari Ödül Değerlendirme Komisyonu</w:t>
      </w:r>
      <w:r w:rsidRPr="00146BFE">
        <w:rPr>
          <w:b/>
          <w:bCs/>
          <w:color w:val="A8D08D" w:themeColor="accent6" w:themeTint="99"/>
        </w:rPr>
        <w:t>:</w:t>
      </w:r>
      <w:r w:rsidRPr="00146BFE">
        <w:rPr>
          <w:color w:val="A8D08D" w:themeColor="accent6" w:themeTint="99"/>
        </w:rPr>
        <w:t xml:space="preserve"> </w:t>
      </w:r>
      <w:r w:rsidRPr="00D71A9D">
        <w:rPr>
          <w:color w:val="000000" w:themeColor="text1"/>
        </w:rPr>
        <w:t>Siirt Üniversitesi İdari Personel Başarı Değerlendirme ve Ödül Komisyonunu,</w:t>
      </w:r>
    </w:p>
    <w:p w14:paraId="657B3FA4" w14:textId="4006D61B" w:rsidR="00307982" w:rsidRDefault="00307982" w:rsidP="0092173C">
      <w:pPr>
        <w:jc w:val="both"/>
        <w:rPr>
          <w:rFonts w:ascii="Times New Roman" w:hAnsi="Times New Roman" w:cs="Times New Roman"/>
          <w:color w:val="000000" w:themeColor="text1"/>
        </w:rPr>
      </w:pPr>
      <w:r w:rsidRPr="00037AC9">
        <w:rPr>
          <w:rFonts w:ascii="Times New Roman" w:hAnsi="Times New Roman" w:cs="Times New Roman"/>
          <w:b/>
          <w:bCs/>
          <w:color w:val="000000" w:themeColor="text1"/>
        </w:rPr>
        <w:t>İdari Personel Tebrik Yazısı:</w:t>
      </w:r>
      <w:r w:rsidRPr="00037AC9">
        <w:rPr>
          <w:rFonts w:ascii="Times New Roman" w:hAnsi="Times New Roman" w:cs="Times New Roman"/>
          <w:color w:val="000000" w:themeColor="text1"/>
        </w:rPr>
        <w:t xml:space="preserve"> Bir üst kadroya geçen idari personele verilen belgeyi</w:t>
      </w:r>
      <w:r w:rsidR="003B504F">
        <w:rPr>
          <w:rFonts w:ascii="Times New Roman" w:hAnsi="Times New Roman" w:cs="Times New Roman"/>
          <w:color w:val="000000" w:themeColor="text1"/>
        </w:rPr>
        <w:t>,</w:t>
      </w:r>
    </w:p>
    <w:p w14:paraId="4445506B" w14:textId="77777777" w:rsidR="00307982" w:rsidRPr="00D71A9D" w:rsidRDefault="00307982" w:rsidP="0092173C">
      <w:pPr>
        <w:pStyle w:val="Default"/>
        <w:jc w:val="both"/>
        <w:rPr>
          <w:color w:val="000000" w:themeColor="text1"/>
        </w:rPr>
      </w:pPr>
      <w:r w:rsidRPr="00D71A9D">
        <w:rPr>
          <w:b/>
          <w:bCs/>
          <w:color w:val="000000" w:themeColor="text1"/>
        </w:rPr>
        <w:lastRenderedPageBreak/>
        <w:t xml:space="preserve">İdari </w:t>
      </w:r>
      <w:r>
        <w:rPr>
          <w:b/>
          <w:bCs/>
          <w:color w:val="000000" w:themeColor="text1"/>
        </w:rPr>
        <w:t>P</w:t>
      </w:r>
      <w:r w:rsidRPr="00D71A9D">
        <w:rPr>
          <w:b/>
          <w:bCs/>
          <w:color w:val="000000" w:themeColor="text1"/>
        </w:rPr>
        <w:t>ersonel:</w:t>
      </w:r>
      <w:r w:rsidRPr="00D71A9D">
        <w:rPr>
          <w:color w:val="000000" w:themeColor="text1"/>
        </w:rPr>
        <w:t xml:space="preserve"> Siirt Üniversitesinde 657 sayılı Devlet Memurları Kanuna tabi olarak görev yapan personel ile 4857 sayılı </w:t>
      </w:r>
      <w:r>
        <w:rPr>
          <w:color w:val="000000" w:themeColor="text1"/>
        </w:rPr>
        <w:t xml:space="preserve">İş Kanununa </w:t>
      </w:r>
      <w:r w:rsidRPr="00D71A9D">
        <w:rPr>
          <w:color w:val="000000" w:themeColor="text1"/>
        </w:rPr>
        <w:t>göre sürekli işçi pozisyon</w:t>
      </w:r>
      <w:r>
        <w:rPr>
          <w:color w:val="000000" w:themeColor="text1"/>
        </w:rPr>
        <w:t>un</w:t>
      </w:r>
      <w:r w:rsidRPr="00D71A9D">
        <w:rPr>
          <w:color w:val="000000" w:themeColor="text1"/>
        </w:rPr>
        <w:t>da çalışan personeli,</w:t>
      </w:r>
    </w:p>
    <w:p w14:paraId="322AEA8B" w14:textId="77777777" w:rsidR="00307982" w:rsidRPr="00037AC9" w:rsidRDefault="00307982" w:rsidP="00E653B4">
      <w:pPr>
        <w:pStyle w:val="Default"/>
        <w:jc w:val="both"/>
        <w:rPr>
          <w:color w:val="000000" w:themeColor="text1"/>
        </w:rPr>
      </w:pPr>
      <w:r w:rsidRPr="00037AC9">
        <w:rPr>
          <w:b/>
          <w:color w:val="000000" w:themeColor="text1"/>
        </w:rPr>
        <w:t>İdari Tebrik Yazısı</w:t>
      </w:r>
      <w:r>
        <w:rPr>
          <w:b/>
          <w:color w:val="000000" w:themeColor="text1"/>
        </w:rPr>
        <w:t>:</w:t>
      </w:r>
      <w:r w:rsidRPr="00037AC9">
        <w:rPr>
          <w:color w:val="000000" w:themeColor="text1"/>
        </w:rPr>
        <w:t xml:space="preserve"> Son takvim yılı içerisinde, </w:t>
      </w:r>
      <w:r>
        <w:rPr>
          <w:color w:val="000000" w:themeColor="text1"/>
        </w:rPr>
        <w:t>i</w:t>
      </w:r>
      <w:r w:rsidRPr="00037AC9">
        <w:rPr>
          <w:color w:val="000000" w:themeColor="text1"/>
        </w:rPr>
        <w:t xml:space="preserve">dari </w:t>
      </w:r>
      <w:r>
        <w:rPr>
          <w:color w:val="000000" w:themeColor="text1"/>
        </w:rPr>
        <w:t>y</w:t>
      </w:r>
      <w:r w:rsidRPr="00037AC9">
        <w:rPr>
          <w:color w:val="000000" w:themeColor="text1"/>
        </w:rPr>
        <w:t xml:space="preserve">önetim </w:t>
      </w:r>
      <w:r>
        <w:rPr>
          <w:color w:val="000000" w:themeColor="text1"/>
        </w:rPr>
        <w:t>k</w:t>
      </w:r>
      <w:r w:rsidRPr="00037AC9">
        <w:rPr>
          <w:color w:val="000000" w:themeColor="text1"/>
        </w:rPr>
        <w:t>adrosuna atananlara verilen yazıyı,</w:t>
      </w:r>
    </w:p>
    <w:p w14:paraId="3374AFE3" w14:textId="77777777" w:rsidR="00307982" w:rsidRPr="00D71A9D" w:rsidRDefault="00307982" w:rsidP="0092173C">
      <w:pPr>
        <w:pStyle w:val="Default"/>
        <w:jc w:val="both"/>
        <w:rPr>
          <w:color w:val="000000" w:themeColor="text1"/>
        </w:rPr>
      </w:pPr>
      <w:r w:rsidRPr="00D71A9D">
        <w:rPr>
          <w:b/>
          <w:bCs/>
          <w:color w:val="000000" w:themeColor="text1"/>
        </w:rPr>
        <w:t>Kalite Koordinatörlüğü:</w:t>
      </w:r>
      <w:r w:rsidRPr="00D71A9D">
        <w:rPr>
          <w:color w:val="000000" w:themeColor="text1"/>
        </w:rPr>
        <w:t xml:space="preserve"> Siirt Üniversitesi Kalite </w:t>
      </w:r>
      <w:r>
        <w:rPr>
          <w:color w:val="000000" w:themeColor="text1"/>
        </w:rPr>
        <w:t>K</w:t>
      </w:r>
      <w:r w:rsidRPr="00D71A9D">
        <w:rPr>
          <w:color w:val="000000" w:themeColor="text1"/>
        </w:rPr>
        <w:t>oordinatörlüğünü,</w:t>
      </w:r>
    </w:p>
    <w:p w14:paraId="1E8C65B1" w14:textId="77777777" w:rsidR="00307982" w:rsidRPr="00037AC9" w:rsidRDefault="00307982" w:rsidP="0092173C">
      <w:pPr>
        <w:pStyle w:val="Default"/>
        <w:jc w:val="both"/>
        <w:rPr>
          <w:color w:val="000000" w:themeColor="text1"/>
        </w:rPr>
      </w:pPr>
      <w:r w:rsidRPr="00037AC9">
        <w:rPr>
          <w:b/>
          <w:bCs/>
          <w:color w:val="000000" w:themeColor="text1"/>
        </w:rPr>
        <w:t>Kuruma Katkı Ödülü:</w:t>
      </w:r>
      <w:r w:rsidRPr="00037AC9">
        <w:rPr>
          <w:color w:val="000000" w:themeColor="text1"/>
        </w:rPr>
        <w:t xml:space="preserve"> Rektörlük veya birim komisyonlarında, koordinatörlüklerde veya merkez müdürlüklerinde görev yapan akademik veya idari personelin kuruma sunduğu katkıya bağlı olarak verilen ödülü,</w:t>
      </w:r>
    </w:p>
    <w:p w14:paraId="0B26030F" w14:textId="77777777" w:rsidR="00307982" w:rsidRPr="00037AC9" w:rsidRDefault="00307982" w:rsidP="0092173C">
      <w:pPr>
        <w:pStyle w:val="Default"/>
        <w:jc w:val="both"/>
        <w:rPr>
          <w:color w:val="000000" w:themeColor="text1"/>
        </w:rPr>
      </w:pPr>
      <w:r w:rsidRPr="00037AC9">
        <w:rPr>
          <w:b/>
          <w:bCs/>
          <w:color w:val="000000" w:themeColor="text1"/>
        </w:rPr>
        <w:t>Onur Ödülleri:</w:t>
      </w:r>
      <w:r w:rsidRPr="00037AC9">
        <w:rPr>
          <w:color w:val="000000" w:themeColor="text1"/>
        </w:rPr>
        <w:t xml:space="preserve"> Emekli olan akademik ve idari personele verilen belgeyi, </w:t>
      </w:r>
    </w:p>
    <w:p w14:paraId="4C4FFC10" w14:textId="77777777" w:rsidR="00307982" w:rsidRPr="00037AC9" w:rsidRDefault="00307982" w:rsidP="00E653B4">
      <w:pPr>
        <w:pStyle w:val="Default"/>
        <w:jc w:val="both"/>
        <w:rPr>
          <w:color w:val="000000" w:themeColor="text1"/>
        </w:rPr>
      </w:pPr>
      <w:r w:rsidRPr="00037AC9">
        <w:rPr>
          <w:b/>
          <w:bCs/>
          <w:color w:val="000000" w:themeColor="text1"/>
        </w:rPr>
        <w:t>Öğrenci Başarı Ödülü:</w:t>
      </w:r>
      <w:r w:rsidRPr="00037AC9">
        <w:rPr>
          <w:color w:val="000000" w:themeColor="text1"/>
        </w:rPr>
        <w:t xml:space="preserve"> Üniversitenin </w:t>
      </w:r>
      <w:proofErr w:type="spellStart"/>
      <w:r>
        <w:rPr>
          <w:color w:val="000000" w:themeColor="text1"/>
        </w:rPr>
        <w:t>f</w:t>
      </w:r>
      <w:r w:rsidRPr="00037AC9">
        <w:rPr>
          <w:color w:val="000000" w:themeColor="text1"/>
        </w:rPr>
        <w:t>akülte</w:t>
      </w:r>
      <w:proofErr w:type="spellEnd"/>
      <w:r w:rsidRPr="00037AC9">
        <w:rPr>
          <w:color w:val="000000" w:themeColor="text1"/>
        </w:rPr>
        <w:t xml:space="preserve">, </w:t>
      </w:r>
      <w:proofErr w:type="spellStart"/>
      <w:r>
        <w:rPr>
          <w:color w:val="000000" w:themeColor="text1"/>
        </w:rPr>
        <w:t>y</w:t>
      </w:r>
      <w:r w:rsidRPr="00037AC9">
        <w:rPr>
          <w:color w:val="000000" w:themeColor="text1"/>
        </w:rPr>
        <w:t>üksekokul</w:t>
      </w:r>
      <w:proofErr w:type="spellEnd"/>
      <w:r w:rsidRPr="00037AC9">
        <w:rPr>
          <w:color w:val="000000" w:themeColor="text1"/>
        </w:rPr>
        <w:t xml:space="preserve"> ve </w:t>
      </w:r>
      <w:r>
        <w:rPr>
          <w:color w:val="000000" w:themeColor="text1"/>
        </w:rPr>
        <w:t>m</w:t>
      </w:r>
      <w:r w:rsidRPr="00037AC9">
        <w:rPr>
          <w:color w:val="000000" w:themeColor="text1"/>
        </w:rPr>
        <w:t xml:space="preserve">eslek </w:t>
      </w:r>
      <w:r>
        <w:rPr>
          <w:color w:val="000000" w:themeColor="text1"/>
        </w:rPr>
        <w:t>y</w:t>
      </w:r>
      <w:r w:rsidRPr="00037AC9">
        <w:rPr>
          <w:color w:val="000000" w:themeColor="text1"/>
        </w:rPr>
        <w:t xml:space="preserve">üksekokullarından birincilik, ikincilik ve </w:t>
      </w:r>
      <w:proofErr w:type="spellStart"/>
      <w:r w:rsidRPr="00037AC9">
        <w:rPr>
          <w:color w:val="000000" w:themeColor="text1"/>
        </w:rPr>
        <w:t>üçüncülük</w:t>
      </w:r>
      <w:proofErr w:type="spellEnd"/>
      <w:r w:rsidRPr="00037AC9">
        <w:rPr>
          <w:color w:val="000000" w:themeColor="text1"/>
        </w:rPr>
        <w:t xml:space="preserve"> derecesi ile mezun olan öğrencilere verilen ödülü,</w:t>
      </w:r>
    </w:p>
    <w:p w14:paraId="3385D2B2" w14:textId="77777777" w:rsidR="00307982" w:rsidRPr="00037AC9" w:rsidRDefault="00307982" w:rsidP="0092173C">
      <w:pPr>
        <w:pStyle w:val="Default"/>
        <w:jc w:val="both"/>
        <w:rPr>
          <w:color w:val="000000" w:themeColor="text1"/>
        </w:rPr>
      </w:pPr>
      <w:r w:rsidRPr="00037AC9">
        <w:rPr>
          <w:b/>
          <w:bCs/>
          <w:color w:val="000000" w:themeColor="text1"/>
        </w:rPr>
        <w:t>Öğrenci İşleri Daire Başkanlığı:</w:t>
      </w:r>
      <w:r w:rsidRPr="00037AC9">
        <w:rPr>
          <w:color w:val="000000" w:themeColor="text1"/>
        </w:rPr>
        <w:t xml:space="preserve"> Siirt Üniversitesi Öğrenci İşleri Daire Başkanlığını, </w:t>
      </w:r>
    </w:p>
    <w:p w14:paraId="2FF0CB2F" w14:textId="77777777" w:rsidR="00307982" w:rsidRPr="00037AC9" w:rsidRDefault="00307982" w:rsidP="0092173C">
      <w:pPr>
        <w:pStyle w:val="Default"/>
        <w:jc w:val="both"/>
        <w:rPr>
          <w:color w:val="000000" w:themeColor="text1"/>
        </w:rPr>
      </w:pPr>
      <w:r w:rsidRPr="00037AC9">
        <w:rPr>
          <w:b/>
          <w:bCs/>
          <w:color w:val="000000" w:themeColor="text1"/>
        </w:rPr>
        <w:t>Öğrenci Ödül Değerlendirme Komisyonu:</w:t>
      </w:r>
      <w:r w:rsidRPr="00037AC9">
        <w:rPr>
          <w:color w:val="000000" w:themeColor="text1"/>
        </w:rPr>
        <w:t xml:space="preserve"> Siirt Üniversitesi Öğrenci Ödül </w:t>
      </w:r>
      <w:r>
        <w:rPr>
          <w:color w:val="000000" w:themeColor="text1"/>
        </w:rPr>
        <w:t>D</w:t>
      </w:r>
      <w:r w:rsidRPr="00037AC9">
        <w:rPr>
          <w:color w:val="000000" w:themeColor="text1"/>
        </w:rPr>
        <w:t>eğerlendirme Komisyonunu,</w:t>
      </w:r>
    </w:p>
    <w:p w14:paraId="43AF9FB8" w14:textId="77777777" w:rsidR="00307982" w:rsidRPr="00037AC9" w:rsidRDefault="00307982" w:rsidP="0092173C">
      <w:pPr>
        <w:pStyle w:val="Default"/>
        <w:jc w:val="both"/>
        <w:rPr>
          <w:color w:val="000000" w:themeColor="text1"/>
        </w:rPr>
      </w:pPr>
      <w:r w:rsidRPr="00037AC9">
        <w:rPr>
          <w:b/>
          <w:bCs/>
          <w:color w:val="000000" w:themeColor="text1"/>
        </w:rPr>
        <w:t>Öğrenci:</w:t>
      </w:r>
      <w:r w:rsidRPr="00037AC9">
        <w:rPr>
          <w:color w:val="000000" w:themeColor="text1"/>
        </w:rPr>
        <w:t xml:space="preserve"> Siirt </w:t>
      </w:r>
      <w:r>
        <w:rPr>
          <w:color w:val="000000" w:themeColor="text1"/>
        </w:rPr>
        <w:t>Ü</w:t>
      </w:r>
      <w:r w:rsidRPr="00037AC9">
        <w:rPr>
          <w:color w:val="000000" w:themeColor="text1"/>
        </w:rPr>
        <w:t>niversitesinde öğrenimini sürdüren kayıtlı öğrencileri,</w:t>
      </w:r>
    </w:p>
    <w:p w14:paraId="438F20EC" w14:textId="77777777" w:rsidR="00307982" w:rsidRPr="00037AC9" w:rsidRDefault="00307982" w:rsidP="0092173C">
      <w:pPr>
        <w:pStyle w:val="Default"/>
        <w:jc w:val="both"/>
        <w:rPr>
          <w:color w:val="000000" w:themeColor="text1"/>
        </w:rPr>
      </w:pPr>
      <w:r w:rsidRPr="00037AC9">
        <w:rPr>
          <w:b/>
          <w:bCs/>
          <w:color w:val="000000" w:themeColor="text1"/>
        </w:rPr>
        <w:t>Örnek Öğrenci Ödülü:</w:t>
      </w:r>
      <w:r w:rsidRPr="00037AC9">
        <w:rPr>
          <w:color w:val="000000" w:themeColor="text1"/>
        </w:rPr>
        <w:t xml:space="preserve"> Yaptığı etkinliklerle bilime, topluma katkı sunan öğrenciye verilen ödülü,</w:t>
      </w:r>
    </w:p>
    <w:p w14:paraId="64EED7B9" w14:textId="77777777" w:rsidR="00307982" w:rsidRPr="00037AC9" w:rsidRDefault="00307982" w:rsidP="0092173C">
      <w:pPr>
        <w:pStyle w:val="Default"/>
        <w:jc w:val="both"/>
        <w:rPr>
          <w:color w:val="000000" w:themeColor="text1"/>
        </w:rPr>
      </w:pPr>
      <w:r w:rsidRPr="00037AC9">
        <w:rPr>
          <w:b/>
          <w:bCs/>
          <w:color w:val="000000" w:themeColor="text1"/>
        </w:rPr>
        <w:t>Personel Daire Başkanlığı:</w:t>
      </w:r>
      <w:r w:rsidRPr="00037AC9">
        <w:rPr>
          <w:color w:val="000000" w:themeColor="text1"/>
        </w:rPr>
        <w:t xml:space="preserve"> Siirt Üniversitesi Personel Daire Başkanlığını, </w:t>
      </w:r>
    </w:p>
    <w:p w14:paraId="39D6B3D1" w14:textId="77777777" w:rsidR="00307982" w:rsidRPr="00037AC9" w:rsidRDefault="00307982" w:rsidP="0092173C">
      <w:pPr>
        <w:pStyle w:val="Default"/>
        <w:jc w:val="both"/>
        <w:rPr>
          <w:color w:val="000000" w:themeColor="text1"/>
        </w:rPr>
      </w:pPr>
      <w:r w:rsidRPr="00037AC9">
        <w:rPr>
          <w:b/>
          <w:bCs/>
          <w:color w:val="000000" w:themeColor="text1"/>
        </w:rPr>
        <w:t>Rektör:</w:t>
      </w:r>
      <w:r w:rsidRPr="00037AC9">
        <w:rPr>
          <w:color w:val="000000" w:themeColor="text1"/>
        </w:rPr>
        <w:t xml:space="preserve"> Siirt Üniversitesi Rektörünü, </w:t>
      </w:r>
    </w:p>
    <w:p w14:paraId="7CBD2A12" w14:textId="77777777" w:rsidR="00307982" w:rsidRPr="00037AC9" w:rsidRDefault="00307982" w:rsidP="0092173C">
      <w:pPr>
        <w:pStyle w:val="Default"/>
        <w:jc w:val="both"/>
        <w:rPr>
          <w:color w:val="000000" w:themeColor="text1"/>
        </w:rPr>
      </w:pPr>
      <w:r w:rsidRPr="00037AC9">
        <w:rPr>
          <w:b/>
          <w:bCs/>
          <w:color w:val="000000" w:themeColor="text1"/>
        </w:rPr>
        <w:t>Sağlık Kültür ve Spor Daire Başkalığı:</w:t>
      </w:r>
      <w:r w:rsidRPr="00037AC9">
        <w:rPr>
          <w:color w:val="000000" w:themeColor="text1"/>
        </w:rPr>
        <w:t xml:space="preserve"> Siirt Üniversitesi Sağlık, Spor ve Kültür Daire Başka</w:t>
      </w:r>
      <w:r>
        <w:rPr>
          <w:color w:val="000000" w:themeColor="text1"/>
        </w:rPr>
        <w:t>n</w:t>
      </w:r>
      <w:r w:rsidRPr="00037AC9">
        <w:rPr>
          <w:color w:val="000000" w:themeColor="text1"/>
        </w:rPr>
        <w:t>lığını,</w:t>
      </w:r>
    </w:p>
    <w:p w14:paraId="0003E9E2" w14:textId="77777777" w:rsidR="00307982" w:rsidRPr="00037AC9" w:rsidRDefault="00307982" w:rsidP="0092173C">
      <w:pPr>
        <w:pStyle w:val="Default"/>
        <w:jc w:val="both"/>
        <w:rPr>
          <w:color w:val="000000" w:themeColor="text1"/>
        </w:rPr>
      </w:pPr>
      <w:r w:rsidRPr="00037AC9">
        <w:rPr>
          <w:b/>
          <w:bCs/>
          <w:color w:val="000000" w:themeColor="text1"/>
        </w:rPr>
        <w:t>Senato:</w:t>
      </w:r>
      <w:r w:rsidRPr="00037AC9">
        <w:rPr>
          <w:color w:val="000000" w:themeColor="text1"/>
        </w:rPr>
        <w:t xml:space="preserve"> Siirt Üniversitesi Senatosunu,</w:t>
      </w:r>
    </w:p>
    <w:p w14:paraId="31302199" w14:textId="77777777" w:rsidR="00307982" w:rsidRPr="00037AC9" w:rsidRDefault="00307982" w:rsidP="00E653B4">
      <w:pPr>
        <w:pStyle w:val="Default"/>
        <w:jc w:val="both"/>
        <w:rPr>
          <w:color w:val="000000" w:themeColor="text1"/>
        </w:rPr>
      </w:pPr>
      <w:r w:rsidRPr="00037AC9">
        <w:rPr>
          <w:b/>
          <w:bCs/>
          <w:color w:val="000000" w:themeColor="text1"/>
        </w:rPr>
        <w:t>Tebrik Yazısı:</w:t>
      </w:r>
      <w:r w:rsidRPr="00037AC9">
        <w:rPr>
          <w:color w:val="000000" w:themeColor="text1"/>
        </w:rPr>
        <w:t xml:space="preserve"> Profesör, </w:t>
      </w:r>
      <w:r>
        <w:rPr>
          <w:color w:val="000000" w:themeColor="text1"/>
        </w:rPr>
        <w:t>d</w:t>
      </w:r>
      <w:r w:rsidRPr="00037AC9">
        <w:rPr>
          <w:color w:val="000000" w:themeColor="text1"/>
        </w:rPr>
        <w:t xml:space="preserve">oçent ve </w:t>
      </w:r>
      <w:r>
        <w:rPr>
          <w:color w:val="000000" w:themeColor="text1"/>
        </w:rPr>
        <w:t>d</w:t>
      </w:r>
      <w:r w:rsidRPr="00037AC9">
        <w:rPr>
          <w:color w:val="000000" w:themeColor="text1"/>
        </w:rPr>
        <w:t xml:space="preserve">oktor </w:t>
      </w:r>
      <w:r>
        <w:rPr>
          <w:color w:val="000000" w:themeColor="text1"/>
        </w:rPr>
        <w:t>ö</w:t>
      </w:r>
      <w:r w:rsidRPr="00037AC9">
        <w:rPr>
          <w:color w:val="000000" w:themeColor="text1"/>
        </w:rPr>
        <w:t xml:space="preserve">ğretim </w:t>
      </w:r>
      <w:r>
        <w:rPr>
          <w:color w:val="000000" w:themeColor="text1"/>
        </w:rPr>
        <w:t>ü</w:t>
      </w:r>
      <w:r w:rsidRPr="00037AC9">
        <w:rPr>
          <w:color w:val="000000" w:themeColor="text1"/>
        </w:rPr>
        <w:t xml:space="preserve">yesi kadrosuna atanan akademik personele verilen yazıyı, </w:t>
      </w:r>
    </w:p>
    <w:p w14:paraId="1E85C1A7" w14:textId="77777777" w:rsidR="00307982" w:rsidRPr="00037AC9" w:rsidRDefault="00307982" w:rsidP="0092173C">
      <w:pPr>
        <w:pStyle w:val="Default"/>
        <w:jc w:val="both"/>
        <w:rPr>
          <w:color w:val="000000" w:themeColor="text1"/>
        </w:rPr>
      </w:pPr>
      <w:r w:rsidRPr="00037AC9">
        <w:rPr>
          <w:b/>
          <w:bCs/>
          <w:color w:val="000000" w:themeColor="text1"/>
        </w:rPr>
        <w:t>Teşvik Ödülleri:</w:t>
      </w:r>
      <w:r w:rsidRPr="00037AC9">
        <w:rPr>
          <w:color w:val="000000" w:themeColor="text1"/>
        </w:rPr>
        <w:t xml:space="preserve"> Araştırmaları ve çalışmaları ile bilime veya sanata gelecekte evrensel düzeyde katkıda bulunabilecek potansiyele sahip olan akademik personele verilen ödülü, </w:t>
      </w:r>
    </w:p>
    <w:p w14:paraId="0C62E785" w14:textId="77777777" w:rsidR="00307982" w:rsidRPr="00037AC9" w:rsidRDefault="00307982" w:rsidP="0092173C">
      <w:pPr>
        <w:pStyle w:val="Default"/>
        <w:jc w:val="both"/>
        <w:rPr>
          <w:color w:val="000000" w:themeColor="text1"/>
        </w:rPr>
      </w:pPr>
      <w:r w:rsidRPr="00037AC9">
        <w:rPr>
          <w:b/>
          <w:bCs/>
          <w:color w:val="000000" w:themeColor="text1"/>
        </w:rPr>
        <w:t>Toplumsal Katkı Ödülü:</w:t>
      </w:r>
      <w:r w:rsidRPr="00037AC9">
        <w:rPr>
          <w:color w:val="000000" w:themeColor="text1"/>
        </w:rPr>
        <w:t xml:space="preserve"> Üniversitede araştırma, eğitim ve sanat faaliyetlerine</w:t>
      </w:r>
      <w:r>
        <w:rPr>
          <w:color w:val="000000" w:themeColor="text1"/>
        </w:rPr>
        <w:t>,</w:t>
      </w:r>
      <w:r w:rsidRPr="00037AC9">
        <w:rPr>
          <w:color w:val="000000" w:themeColor="text1"/>
        </w:rPr>
        <w:t xml:space="preserve"> ülke kalkınmasına, fikir ve sanat hayatımızın gelişmesine</w:t>
      </w:r>
      <w:r>
        <w:rPr>
          <w:color w:val="000000" w:themeColor="text1"/>
        </w:rPr>
        <w:t>,</w:t>
      </w:r>
      <w:r w:rsidRPr="00037AC9">
        <w:rPr>
          <w:color w:val="000000" w:themeColor="text1"/>
        </w:rPr>
        <w:t xml:space="preserve"> ülkemizin uluslararası düzeyde itibarını yükseltici ve ulusal menfaatlerimizi koruyucu niteliklerde faaliyetlerde bulunan gerçek veya tüzel kişilere verilen ödülü,</w:t>
      </w:r>
    </w:p>
    <w:p w14:paraId="49588BDB" w14:textId="1776E7B0" w:rsidR="00307982" w:rsidRPr="00307982" w:rsidRDefault="00307982" w:rsidP="0092173C">
      <w:pPr>
        <w:jc w:val="both"/>
        <w:rPr>
          <w:rFonts w:ascii="Times New Roman" w:hAnsi="Times New Roman" w:cs="Times New Roman"/>
          <w:b/>
          <w:bCs/>
          <w:color w:val="000000" w:themeColor="text1"/>
        </w:rPr>
      </w:pPr>
      <w:r w:rsidRPr="005F79E9">
        <w:rPr>
          <w:rFonts w:ascii="Times New Roman" w:hAnsi="Times New Roman" w:cs="Times New Roman"/>
          <w:b/>
          <w:bCs/>
          <w:color w:val="000000" w:themeColor="text1"/>
        </w:rPr>
        <w:t xml:space="preserve">Uluslararası Bilim İnsanı Ödülü: </w:t>
      </w:r>
      <w:r w:rsidRPr="005F79E9">
        <w:rPr>
          <w:rFonts w:ascii="Times New Roman" w:hAnsi="Times New Roman" w:cs="Times New Roman"/>
          <w:color w:val="000000" w:themeColor="text1"/>
        </w:rPr>
        <w:t>Dünya çapında Uluslararası kuruluşlar tarafından yürütülen sıralama sitemlerine girerek Üniversitemizi temsil eden akademisyenlere verilen ödül</w:t>
      </w:r>
      <w:r w:rsidR="003B504F" w:rsidRPr="005F79E9">
        <w:rPr>
          <w:rFonts w:ascii="Times New Roman" w:hAnsi="Times New Roman" w:cs="Times New Roman"/>
          <w:color w:val="000000" w:themeColor="text1"/>
        </w:rPr>
        <w:t>ü,</w:t>
      </w:r>
    </w:p>
    <w:p w14:paraId="64FA2B08" w14:textId="77777777" w:rsidR="00307982" w:rsidRPr="00037AC9" w:rsidRDefault="00307982" w:rsidP="0092173C">
      <w:pPr>
        <w:pStyle w:val="Default"/>
        <w:jc w:val="both"/>
        <w:rPr>
          <w:color w:val="000000" w:themeColor="text1"/>
        </w:rPr>
      </w:pPr>
      <w:r w:rsidRPr="00037AC9">
        <w:rPr>
          <w:b/>
          <w:bCs/>
          <w:color w:val="000000" w:themeColor="text1"/>
        </w:rPr>
        <w:t>Üniversite:</w:t>
      </w:r>
      <w:r w:rsidRPr="00037AC9">
        <w:rPr>
          <w:color w:val="000000" w:themeColor="text1"/>
        </w:rPr>
        <w:t xml:space="preserve"> Siirt Üniversitesini,</w:t>
      </w:r>
    </w:p>
    <w:p w14:paraId="6C51CB96" w14:textId="3C6961D4" w:rsidR="00307982" w:rsidRPr="00037AC9" w:rsidRDefault="005F79E9" w:rsidP="0092173C">
      <w:pPr>
        <w:pStyle w:val="Default"/>
        <w:jc w:val="both"/>
        <w:rPr>
          <w:color w:val="000000" w:themeColor="text1"/>
        </w:rPr>
      </w:pPr>
      <w:r>
        <w:rPr>
          <w:b/>
          <w:bCs/>
          <w:color w:val="000000" w:themeColor="text1"/>
        </w:rPr>
        <w:t>Üniversite Başarı Ödülü</w:t>
      </w:r>
      <w:r w:rsidR="00307982" w:rsidRPr="00037AC9">
        <w:rPr>
          <w:b/>
          <w:bCs/>
          <w:color w:val="000000" w:themeColor="text1"/>
        </w:rPr>
        <w:t>:</w:t>
      </w:r>
      <w:r w:rsidR="00307982" w:rsidRPr="00037AC9">
        <w:rPr>
          <w:color w:val="000000" w:themeColor="text1"/>
        </w:rPr>
        <w:t xml:space="preserve"> Üç defa başarı belgesi alan idari personele verilen belgeyi, </w:t>
      </w:r>
    </w:p>
    <w:p w14:paraId="18FC3919" w14:textId="77777777" w:rsidR="00307982" w:rsidRPr="00037AC9" w:rsidRDefault="00307982" w:rsidP="0092173C">
      <w:pPr>
        <w:pStyle w:val="Default"/>
        <w:jc w:val="both"/>
        <w:rPr>
          <w:color w:val="000000" w:themeColor="text1"/>
        </w:rPr>
      </w:pPr>
      <w:r w:rsidRPr="00037AC9">
        <w:rPr>
          <w:b/>
          <w:bCs/>
          <w:color w:val="000000" w:themeColor="text1"/>
        </w:rPr>
        <w:t>Vefa Ödülleri:</w:t>
      </w:r>
      <w:r w:rsidRPr="00037AC9">
        <w:rPr>
          <w:color w:val="000000" w:themeColor="text1"/>
        </w:rPr>
        <w:t xml:space="preserve"> Ödül verileceği tarih </w:t>
      </w:r>
      <w:r>
        <w:rPr>
          <w:color w:val="000000" w:themeColor="text1"/>
        </w:rPr>
        <w:t xml:space="preserve">itibarıyla </w:t>
      </w:r>
      <w:r w:rsidRPr="00037AC9">
        <w:rPr>
          <w:color w:val="000000" w:themeColor="text1"/>
        </w:rPr>
        <w:t xml:space="preserve">aktif disiplin cezası bulunmayan Siirt Üniversitesinde 20 yılını dolduran akademik ve idari personele verilen ödülü, </w:t>
      </w:r>
    </w:p>
    <w:p w14:paraId="1F273473" w14:textId="77777777" w:rsidR="00307982" w:rsidRPr="00037AC9" w:rsidRDefault="00307982" w:rsidP="0092173C">
      <w:pPr>
        <w:pStyle w:val="Default"/>
        <w:jc w:val="both"/>
        <w:rPr>
          <w:color w:val="000000" w:themeColor="text1"/>
        </w:rPr>
      </w:pPr>
      <w:r w:rsidRPr="00037AC9">
        <w:rPr>
          <w:b/>
          <w:bCs/>
          <w:color w:val="000000" w:themeColor="text1"/>
        </w:rPr>
        <w:t>YÖK:</w:t>
      </w:r>
      <w:r w:rsidRPr="00037AC9">
        <w:rPr>
          <w:color w:val="000000" w:themeColor="text1"/>
        </w:rPr>
        <w:t xml:space="preserve"> Yükseköğretim Kurulu</w:t>
      </w:r>
    </w:p>
    <w:p w14:paraId="5173CDCB" w14:textId="77777777" w:rsidR="003B504F" w:rsidRPr="003B504F" w:rsidRDefault="00307982" w:rsidP="003B504F">
      <w:pPr>
        <w:jc w:val="both"/>
        <w:rPr>
          <w:rFonts w:ascii="Times New Roman" w:hAnsi="Times New Roman" w:cs="Times New Roman"/>
          <w:color w:val="000000" w:themeColor="text1"/>
        </w:rPr>
      </w:pPr>
      <w:r w:rsidRPr="003B504F">
        <w:rPr>
          <w:rFonts w:ascii="Times New Roman" w:hAnsi="Times New Roman" w:cs="Times New Roman"/>
          <w:b/>
          <w:bCs/>
          <w:color w:val="000000" w:themeColor="text1"/>
        </w:rPr>
        <w:t>Yönetim Hizmet Belgesi:</w:t>
      </w:r>
      <w:r w:rsidRPr="003B504F">
        <w:rPr>
          <w:rFonts w:ascii="Times New Roman" w:hAnsi="Times New Roman" w:cs="Times New Roman"/>
          <w:color w:val="000000" w:themeColor="text1"/>
        </w:rPr>
        <w:t xml:space="preserve"> İdari görevini tamamlamış akademik personele verilen belgeyi</w:t>
      </w:r>
      <w:r w:rsidR="003B504F" w:rsidRPr="003B504F">
        <w:rPr>
          <w:rFonts w:ascii="Times New Roman" w:hAnsi="Times New Roman" w:cs="Times New Roman"/>
          <w:color w:val="000000" w:themeColor="text1"/>
        </w:rPr>
        <w:t xml:space="preserve"> ifade eder.</w:t>
      </w:r>
    </w:p>
    <w:p w14:paraId="3E13D461" w14:textId="62AACE78" w:rsidR="00307982" w:rsidRPr="00037AC9" w:rsidRDefault="00307982" w:rsidP="0092173C">
      <w:pPr>
        <w:pStyle w:val="Default"/>
        <w:jc w:val="both"/>
        <w:rPr>
          <w:color w:val="000000" w:themeColor="text1"/>
        </w:rPr>
      </w:pPr>
    </w:p>
    <w:p w14:paraId="562A4603" w14:textId="77777777" w:rsidR="0092173C" w:rsidRDefault="0092173C" w:rsidP="0092173C">
      <w:pPr>
        <w:jc w:val="both"/>
        <w:rPr>
          <w:rFonts w:ascii="Times New Roman" w:hAnsi="Times New Roman" w:cs="Times New Roman"/>
          <w:color w:val="4472C4" w:themeColor="accent1"/>
        </w:rPr>
      </w:pPr>
    </w:p>
    <w:p w14:paraId="6AF46FBD" w14:textId="086B8D93" w:rsidR="0092173C" w:rsidRPr="00D71A9D" w:rsidRDefault="0092173C" w:rsidP="00B92C11">
      <w:pPr>
        <w:jc w:val="center"/>
        <w:rPr>
          <w:rFonts w:ascii="Times New Roman" w:hAnsi="Times New Roman" w:cs="Times New Roman"/>
          <w:b/>
          <w:bCs/>
          <w:color w:val="000000" w:themeColor="text1"/>
        </w:rPr>
      </w:pPr>
      <w:r w:rsidRPr="00D71A9D">
        <w:rPr>
          <w:rFonts w:ascii="Times New Roman" w:hAnsi="Times New Roman" w:cs="Times New Roman"/>
          <w:b/>
          <w:color w:val="000000" w:themeColor="text1"/>
        </w:rPr>
        <w:t xml:space="preserve">İKİNCİ </w:t>
      </w:r>
      <w:r w:rsidRPr="00D71A9D">
        <w:rPr>
          <w:rFonts w:ascii="Times New Roman" w:hAnsi="Times New Roman" w:cs="Times New Roman"/>
          <w:b/>
          <w:bCs/>
          <w:color w:val="000000" w:themeColor="text1"/>
        </w:rPr>
        <w:t>BÖLÜM</w:t>
      </w:r>
      <w:r w:rsidR="00B92C11">
        <w:rPr>
          <w:rFonts w:ascii="Times New Roman" w:hAnsi="Times New Roman" w:cs="Times New Roman"/>
          <w:b/>
          <w:bCs/>
          <w:color w:val="000000" w:themeColor="text1"/>
        </w:rPr>
        <w:t xml:space="preserve"> </w:t>
      </w:r>
    </w:p>
    <w:p w14:paraId="023CCAD5" w14:textId="3E6F9D2C" w:rsidR="0092173C" w:rsidRPr="00D71A9D" w:rsidRDefault="0092173C" w:rsidP="0092173C">
      <w:pPr>
        <w:jc w:val="center"/>
        <w:rPr>
          <w:rFonts w:ascii="Times New Roman" w:hAnsi="Times New Roman" w:cs="Times New Roman"/>
          <w:b/>
          <w:bCs/>
          <w:color w:val="000000" w:themeColor="text1"/>
        </w:rPr>
      </w:pPr>
      <w:r w:rsidRPr="00D71A9D">
        <w:rPr>
          <w:rFonts w:ascii="Times New Roman" w:hAnsi="Times New Roman" w:cs="Times New Roman"/>
          <w:b/>
          <w:bCs/>
          <w:color w:val="000000" w:themeColor="text1"/>
        </w:rPr>
        <w:t>(</w:t>
      </w:r>
      <w:r w:rsidRPr="00D71A9D">
        <w:rPr>
          <w:rFonts w:ascii="Times New Roman" w:hAnsi="Times New Roman" w:cs="Times New Roman"/>
          <w:color w:val="000000" w:themeColor="text1"/>
        </w:rPr>
        <w:t>Akademik Personele Verilecek Ödüllerde Uygulanacak Usul ve Esaslar</w:t>
      </w:r>
      <w:r w:rsidRPr="00D71A9D">
        <w:rPr>
          <w:rFonts w:ascii="Times New Roman" w:hAnsi="Times New Roman" w:cs="Times New Roman"/>
          <w:b/>
          <w:bCs/>
          <w:color w:val="000000" w:themeColor="text1"/>
        </w:rPr>
        <w:t>)</w:t>
      </w:r>
    </w:p>
    <w:p w14:paraId="13F33E01" w14:textId="77777777" w:rsidR="0092173C" w:rsidRPr="00D71A9D" w:rsidRDefault="0092173C" w:rsidP="0092173C">
      <w:pPr>
        <w:jc w:val="center"/>
        <w:rPr>
          <w:rFonts w:ascii="Times New Roman" w:hAnsi="Times New Roman" w:cs="Times New Roman"/>
          <w:b/>
          <w:bCs/>
          <w:color w:val="000000" w:themeColor="text1"/>
        </w:rPr>
      </w:pPr>
    </w:p>
    <w:p w14:paraId="6C193F1B" w14:textId="77777777" w:rsidR="00D71A9D" w:rsidRPr="00D71A9D" w:rsidRDefault="0092173C" w:rsidP="0092173C">
      <w:pPr>
        <w:jc w:val="both"/>
        <w:rPr>
          <w:rFonts w:ascii="Times New Roman" w:hAnsi="Times New Roman" w:cs="Times New Roman"/>
          <w:b/>
          <w:bCs/>
          <w:color w:val="000000" w:themeColor="text1"/>
        </w:rPr>
      </w:pPr>
      <w:r w:rsidRPr="0092173C">
        <w:rPr>
          <w:rFonts w:ascii="Times New Roman" w:hAnsi="Times New Roman" w:cs="Times New Roman"/>
          <w:b/>
          <w:bCs/>
          <w:color w:val="000000" w:themeColor="text1"/>
        </w:rPr>
        <w:t>Akademik Ödül Değerlendirme Komisyonu</w:t>
      </w:r>
      <w:r w:rsidRPr="00D71A9D">
        <w:rPr>
          <w:rFonts w:ascii="Times New Roman" w:hAnsi="Times New Roman" w:cs="Times New Roman"/>
          <w:b/>
          <w:bCs/>
          <w:color w:val="000000" w:themeColor="text1"/>
        </w:rPr>
        <w:t xml:space="preserve"> </w:t>
      </w:r>
    </w:p>
    <w:p w14:paraId="711D7169" w14:textId="6C427FA8" w:rsidR="0092173C" w:rsidRPr="00D71A9D" w:rsidRDefault="0092173C" w:rsidP="00F170E2">
      <w:pPr>
        <w:jc w:val="both"/>
        <w:rPr>
          <w:rFonts w:ascii="Times New Roman" w:hAnsi="Times New Roman" w:cs="Times New Roman"/>
          <w:color w:val="000000" w:themeColor="text1"/>
        </w:rPr>
      </w:pPr>
      <w:r w:rsidRPr="0092173C">
        <w:rPr>
          <w:rFonts w:ascii="Times New Roman" w:hAnsi="Times New Roman" w:cs="Times New Roman"/>
          <w:b/>
          <w:bCs/>
          <w:color w:val="000000" w:themeColor="text1"/>
        </w:rPr>
        <w:t>Madde 4</w:t>
      </w:r>
      <w:r w:rsidR="00452A2E">
        <w:rPr>
          <w:rFonts w:ascii="Times New Roman" w:hAnsi="Times New Roman" w:cs="Times New Roman"/>
          <w:b/>
          <w:bCs/>
          <w:color w:val="000000" w:themeColor="text1"/>
        </w:rPr>
        <w:t xml:space="preserve"> </w:t>
      </w:r>
      <w:r w:rsidRPr="0092173C">
        <w:rPr>
          <w:rFonts w:ascii="Times New Roman" w:hAnsi="Times New Roman" w:cs="Times New Roman"/>
          <w:b/>
          <w:bCs/>
          <w:color w:val="000000" w:themeColor="text1"/>
        </w:rPr>
        <w:t>-</w:t>
      </w:r>
      <w:r w:rsidR="00452A2E">
        <w:rPr>
          <w:rFonts w:ascii="Times New Roman" w:hAnsi="Times New Roman" w:cs="Times New Roman"/>
          <w:b/>
          <w:bCs/>
          <w:color w:val="000000" w:themeColor="text1"/>
        </w:rPr>
        <w:t xml:space="preserve"> </w:t>
      </w:r>
      <w:r w:rsidRPr="003F3E7E">
        <w:rPr>
          <w:rFonts w:ascii="Times New Roman" w:hAnsi="Times New Roman" w:cs="Times New Roman"/>
          <w:color w:val="000000" w:themeColor="text1"/>
        </w:rPr>
        <w:t>(1)</w:t>
      </w:r>
      <w:r w:rsidRPr="0092173C">
        <w:rPr>
          <w:rFonts w:ascii="Times New Roman" w:hAnsi="Times New Roman" w:cs="Times New Roman"/>
          <w:color w:val="000000" w:themeColor="text1"/>
        </w:rPr>
        <w:t xml:space="preserve"> Komisyon, biri başkan 7 (Yedi) öğretim üyesinden oluşur. Komisyon başkanı</w:t>
      </w:r>
      <w:r w:rsidRPr="00D71A9D">
        <w:rPr>
          <w:rFonts w:ascii="Times New Roman" w:hAnsi="Times New Roman" w:cs="Times New Roman"/>
          <w:color w:val="000000" w:themeColor="text1"/>
        </w:rPr>
        <w:t xml:space="preserve"> </w:t>
      </w:r>
      <w:r w:rsidR="00F170E2">
        <w:rPr>
          <w:rFonts w:ascii="Times New Roman" w:hAnsi="Times New Roman" w:cs="Times New Roman"/>
          <w:color w:val="000000" w:themeColor="text1"/>
        </w:rPr>
        <w:t>rektör yardımcısıdır</w:t>
      </w:r>
      <w:r w:rsidR="002C05A4">
        <w:rPr>
          <w:rFonts w:ascii="Times New Roman" w:hAnsi="Times New Roman" w:cs="Times New Roman"/>
          <w:color w:val="000000" w:themeColor="text1"/>
        </w:rPr>
        <w:t xml:space="preserve">. </w:t>
      </w:r>
      <w:r w:rsidRPr="0092173C">
        <w:rPr>
          <w:rFonts w:ascii="Times New Roman" w:hAnsi="Times New Roman" w:cs="Times New Roman"/>
          <w:color w:val="000000" w:themeColor="text1"/>
        </w:rPr>
        <w:t>Komisyon üyeleri</w:t>
      </w:r>
      <w:r w:rsidR="00F170E2">
        <w:rPr>
          <w:rFonts w:ascii="Times New Roman" w:hAnsi="Times New Roman" w:cs="Times New Roman"/>
          <w:color w:val="000000" w:themeColor="text1"/>
        </w:rPr>
        <w:t>;</w:t>
      </w:r>
      <w:r w:rsidR="00F170E2" w:rsidRPr="0092173C">
        <w:rPr>
          <w:rFonts w:ascii="Times New Roman" w:hAnsi="Times New Roman" w:cs="Times New Roman"/>
          <w:color w:val="000000" w:themeColor="text1"/>
        </w:rPr>
        <w:t xml:space="preserve"> </w:t>
      </w:r>
      <w:r w:rsidRPr="0092173C">
        <w:rPr>
          <w:rFonts w:ascii="Times New Roman" w:hAnsi="Times New Roman" w:cs="Times New Roman"/>
          <w:color w:val="000000" w:themeColor="text1"/>
        </w:rPr>
        <w:t xml:space="preserve">bilim alanları, birim çeşitliliği ve akademik performansları dikkate alınarak </w:t>
      </w:r>
      <w:r w:rsidR="00F170E2">
        <w:rPr>
          <w:rFonts w:ascii="Times New Roman" w:hAnsi="Times New Roman" w:cs="Times New Roman"/>
          <w:color w:val="000000" w:themeColor="text1"/>
        </w:rPr>
        <w:t>r</w:t>
      </w:r>
      <w:r w:rsidR="00F170E2" w:rsidRPr="0092173C">
        <w:rPr>
          <w:rFonts w:ascii="Times New Roman" w:hAnsi="Times New Roman" w:cs="Times New Roman"/>
          <w:color w:val="000000" w:themeColor="text1"/>
        </w:rPr>
        <w:t xml:space="preserve">ektörün </w:t>
      </w:r>
      <w:r w:rsidRPr="0092173C">
        <w:rPr>
          <w:rFonts w:ascii="Times New Roman" w:hAnsi="Times New Roman" w:cs="Times New Roman"/>
          <w:color w:val="000000" w:themeColor="text1"/>
        </w:rPr>
        <w:t xml:space="preserve">önerisiyle </w:t>
      </w:r>
      <w:r w:rsidR="00F170E2">
        <w:rPr>
          <w:rFonts w:ascii="Times New Roman" w:hAnsi="Times New Roman" w:cs="Times New Roman"/>
          <w:color w:val="000000" w:themeColor="text1"/>
        </w:rPr>
        <w:t>s</w:t>
      </w:r>
      <w:r w:rsidR="00F170E2" w:rsidRPr="0092173C">
        <w:rPr>
          <w:rFonts w:ascii="Times New Roman" w:hAnsi="Times New Roman" w:cs="Times New Roman"/>
          <w:color w:val="000000" w:themeColor="text1"/>
        </w:rPr>
        <w:t xml:space="preserve">enato </w:t>
      </w:r>
      <w:r w:rsidRPr="0092173C">
        <w:rPr>
          <w:rFonts w:ascii="Times New Roman" w:hAnsi="Times New Roman" w:cs="Times New Roman"/>
          <w:color w:val="000000" w:themeColor="text1"/>
        </w:rPr>
        <w:t>tarafından 2 (iki) yıllığına</w:t>
      </w:r>
      <w:r w:rsidRPr="00D71A9D">
        <w:rPr>
          <w:rFonts w:ascii="Times New Roman" w:hAnsi="Times New Roman" w:cs="Times New Roman"/>
          <w:color w:val="000000" w:themeColor="text1"/>
        </w:rPr>
        <w:t xml:space="preserve"> </w:t>
      </w:r>
      <w:r w:rsidRPr="0092173C">
        <w:rPr>
          <w:rFonts w:ascii="Times New Roman" w:hAnsi="Times New Roman" w:cs="Times New Roman"/>
          <w:color w:val="000000" w:themeColor="text1"/>
        </w:rPr>
        <w:t xml:space="preserve">atanır. Süresi biten komisyon </w:t>
      </w:r>
      <w:r w:rsidRPr="0092173C">
        <w:rPr>
          <w:rFonts w:ascii="Times New Roman" w:hAnsi="Times New Roman" w:cs="Times New Roman"/>
          <w:color w:val="000000" w:themeColor="text1"/>
        </w:rPr>
        <w:lastRenderedPageBreak/>
        <w:t>üyeleri</w:t>
      </w:r>
      <w:r w:rsidR="002336DD">
        <w:rPr>
          <w:rFonts w:ascii="Times New Roman" w:hAnsi="Times New Roman" w:cs="Times New Roman"/>
          <w:color w:val="000000" w:themeColor="text1"/>
        </w:rPr>
        <w:t>,</w:t>
      </w:r>
      <w:r w:rsidRPr="0092173C">
        <w:rPr>
          <w:rFonts w:ascii="Times New Roman" w:hAnsi="Times New Roman" w:cs="Times New Roman"/>
          <w:color w:val="000000" w:themeColor="text1"/>
        </w:rPr>
        <w:t xml:space="preserve"> aynı</w:t>
      </w:r>
      <w:r w:rsidRPr="00D71A9D">
        <w:rPr>
          <w:rFonts w:ascii="Times New Roman" w:hAnsi="Times New Roman" w:cs="Times New Roman"/>
          <w:color w:val="000000" w:themeColor="text1"/>
        </w:rPr>
        <w:t xml:space="preserve"> </w:t>
      </w:r>
      <w:r w:rsidRPr="0092173C">
        <w:rPr>
          <w:rFonts w:ascii="Times New Roman" w:hAnsi="Times New Roman" w:cs="Times New Roman"/>
          <w:color w:val="000000" w:themeColor="text1"/>
        </w:rPr>
        <w:t>yöntem ile tekrar görevlendirilebilir. Üyeliğin</w:t>
      </w:r>
      <w:r w:rsidRPr="00D71A9D">
        <w:rPr>
          <w:rFonts w:ascii="Times New Roman" w:hAnsi="Times New Roman" w:cs="Times New Roman"/>
          <w:color w:val="000000" w:themeColor="text1"/>
        </w:rPr>
        <w:t xml:space="preserve"> </w:t>
      </w:r>
      <w:r w:rsidRPr="0092173C">
        <w:rPr>
          <w:rFonts w:ascii="Times New Roman" w:hAnsi="Times New Roman" w:cs="Times New Roman"/>
          <w:color w:val="000000" w:themeColor="text1"/>
        </w:rPr>
        <w:t>boşalması durumunda</w:t>
      </w:r>
      <w:r w:rsidR="002336DD">
        <w:rPr>
          <w:rFonts w:ascii="Times New Roman" w:hAnsi="Times New Roman" w:cs="Times New Roman"/>
          <w:color w:val="000000" w:themeColor="text1"/>
        </w:rPr>
        <w:t>,</w:t>
      </w:r>
      <w:r w:rsidRPr="0092173C">
        <w:rPr>
          <w:rFonts w:ascii="Times New Roman" w:hAnsi="Times New Roman" w:cs="Times New Roman"/>
          <w:color w:val="000000" w:themeColor="text1"/>
        </w:rPr>
        <w:t xml:space="preserve"> seçilen üyeler kalan süreyi tamamlar.</w:t>
      </w:r>
      <w:r w:rsidRPr="00D71A9D">
        <w:rPr>
          <w:rFonts w:ascii="Times New Roman" w:hAnsi="Times New Roman" w:cs="Times New Roman"/>
          <w:color w:val="000000" w:themeColor="text1"/>
        </w:rPr>
        <w:t xml:space="preserve"> </w:t>
      </w:r>
    </w:p>
    <w:p w14:paraId="453D8F89" w14:textId="0EFDCC3E" w:rsidR="0092173C" w:rsidRPr="00D71A9D" w:rsidRDefault="0092173C" w:rsidP="0092173C">
      <w:pPr>
        <w:jc w:val="both"/>
        <w:rPr>
          <w:rFonts w:ascii="Times New Roman" w:hAnsi="Times New Roman" w:cs="Times New Roman"/>
          <w:color w:val="000000" w:themeColor="text1"/>
        </w:rPr>
      </w:pPr>
    </w:p>
    <w:p w14:paraId="57D82C63" w14:textId="1176708C" w:rsidR="0092173C" w:rsidRPr="00510F63" w:rsidRDefault="0092173C" w:rsidP="00E653B4">
      <w:pPr>
        <w:jc w:val="both"/>
        <w:rPr>
          <w:rFonts w:ascii="Times New Roman" w:hAnsi="Times New Roman" w:cs="Times New Roman"/>
          <w:color w:val="000000" w:themeColor="text1"/>
        </w:rPr>
      </w:pPr>
      <w:r w:rsidRPr="00D71A9D">
        <w:rPr>
          <w:rFonts w:ascii="Times New Roman" w:hAnsi="Times New Roman" w:cs="Times New Roman"/>
          <w:color w:val="000000" w:themeColor="text1"/>
        </w:rPr>
        <w:t>(2) Başvuru süreci, ödüllerin verileceği tarih, değerlendirme komisyonları ve komisyonların çalışma prensipleri ile ödüllerin neler olduğu, Siirt Üniversitesi Yönetim Kurulu tarafından belirlenerek ilan edilir. Değerlendirme komisyonları, akademik hizmet ödülü dışındaki diğer ödül türü ve kategorilerinde yeterli kriterlerin sağlanmadığı gerekçesi ile ödül verilmemesi kararını alma hakkına sahiptir. Değerlendirme komisyonları</w:t>
      </w:r>
      <w:r w:rsidR="00F170E2">
        <w:rPr>
          <w:rFonts w:ascii="Times New Roman" w:hAnsi="Times New Roman" w:cs="Times New Roman"/>
          <w:color w:val="000000" w:themeColor="text1"/>
        </w:rPr>
        <w:t>nın</w:t>
      </w:r>
      <w:r w:rsidRPr="00D71A9D">
        <w:rPr>
          <w:rFonts w:ascii="Times New Roman" w:hAnsi="Times New Roman" w:cs="Times New Roman"/>
          <w:color w:val="000000" w:themeColor="text1"/>
        </w:rPr>
        <w:t xml:space="preserve"> kararları, Siirt Üniversitesi Rektörlük Makamına sunulur. Kararların </w:t>
      </w:r>
      <w:r w:rsidR="00E653B4">
        <w:rPr>
          <w:rFonts w:ascii="Times New Roman" w:hAnsi="Times New Roman" w:cs="Times New Roman"/>
          <w:color w:val="000000" w:themeColor="text1"/>
        </w:rPr>
        <w:t>r</w:t>
      </w:r>
      <w:r w:rsidRPr="00D71A9D">
        <w:rPr>
          <w:rFonts w:ascii="Times New Roman" w:hAnsi="Times New Roman" w:cs="Times New Roman"/>
          <w:color w:val="000000" w:themeColor="text1"/>
        </w:rPr>
        <w:t xml:space="preserve">ektörlük </w:t>
      </w:r>
      <w:r w:rsidR="00E653B4">
        <w:rPr>
          <w:rFonts w:ascii="Times New Roman" w:hAnsi="Times New Roman" w:cs="Times New Roman"/>
          <w:color w:val="000000" w:themeColor="text1"/>
        </w:rPr>
        <w:t>m</w:t>
      </w:r>
      <w:r w:rsidRPr="00D71A9D">
        <w:rPr>
          <w:rFonts w:ascii="Times New Roman" w:hAnsi="Times New Roman" w:cs="Times New Roman"/>
          <w:color w:val="000000" w:themeColor="text1"/>
        </w:rPr>
        <w:t>akamınca onaylanmasını takiben ödüller verilir. Ödül töreni ve ödül alanlar</w:t>
      </w:r>
      <w:r w:rsidR="00F170E2">
        <w:rPr>
          <w:rFonts w:ascii="Times New Roman" w:hAnsi="Times New Roman" w:cs="Times New Roman"/>
          <w:color w:val="000000" w:themeColor="text1"/>
        </w:rPr>
        <w:t>,</w:t>
      </w:r>
      <w:r w:rsidRPr="00D71A9D">
        <w:rPr>
          <w:rFonts w:ascii="Times New Roman" w:hAnsi="Times New Roman" w:cs="Times New Roman"/>
          <w:color w:val="000000" w:themeColor="text1"/>
        </w:rPr>
        <w:t xml:space="preserve"> Siirt Üniversitesi </w:t>
      </w:r>
      <w:r w:rsidRPr="00510F63">
        <w:rPr>
          <w:rFonts w:ascii="Times New Roman" w:hAnsi="Times New Roman" w:cs="Times New Roman"/>
          <w:color w:val="000000" w:themeColor="text1"/>
        </w:rPr>
        <w:t>yayın organları ile kamuoyuna duyurulur.</w:t>
      </w:r>
    </w:p>
    <w:p w14:paraId="51EC2E04" w14:textId="77777777" w:rsidR="0092173C" w:rsidRPr="00510F63" w:rsidRDefault="0092173C" w:rsidP="0092173C">
      <w:pPr>
        <w:jc w:val="both"/>
        <w:rPr>
          <w:rFonts w:ascii="Times New Roman" w:hAnsi="Times New Roman" w:cs="Times New Roman"/>
          <w:color w:val="000000" w:themeColor="text1"/>
        </w:rPr>
      </w:pPr>
    </w:p>
    <w:p w14:paraId="190A606F" w14:textId="77777777" w:rsidR="0092173C" w:rsidRPr="00510F63" w:rsidRDefault="0092173C" w:rsidP="0092173C">
      <w:pPr>
        <w:jc w:val="both"/>
        <w:rPr>
          <w:rFonts w:ascii="Times New Roman" w:hAnsi="Times New Roman" w:cs="Times New Roman"/>
          <w:b/>
          <w:bCs/>
          <w:color w:val="000000" w:themeColor="text1"/>
        </w:rPr>
      </w:pPr>
      <w:r w:rsidRPr="00510F63">
        <w:rPr>
          <w:rFonts w:ascii="Times New Roman" w:hAnsi="Times New Roman" w:cs="Times New Roman"/>
          <w:b/>
          <w:bCs/>
          <w:color w:val="000000" w:themeColor="text1"/>
        </w:rPr>
        <w:t>Teşvik Ödülleri</w:t>
      </w:r>
    </w:p>
    <w:p w14:paraId="30FC658B" w14:textId="77777777" w:rsidR="0092173C" w:rsidRPr="00510F63" w:rsidRDefault="0092173C" w:rsidP="0092173C">
      <w:pPr>
        <w:pStyle w:val="Default"/>
        <w:jc w:val="both"/>
        <w:rPr>
          <w:b/>
          <w:bCs/>
          <w:color w:val="000000" w:themeColor="text1"/>
        </w:rPr>
      </w:pPr>
    </w:p>
    <w:p w14:paraId="2A202DFB" w14:textId="53FD429F" w:rsidR="0092173C" w:rsidRPr="00307982" w:rsidRDefault="0092173C" w:rsidP="0092173C">
      <w:pPr>
        <w:pStyle w:val="Default"/>
        <w:jc w:val="both"/>
        <w:rPr>
          <w:color w:val="000000" w:themeColor="text1"/>
        </w:rPr>
      </w:pPr>
      <w:r w:rsidRPr="00510F63">
        <w:rPr>
          <w:b/>
          <w:bCs/>
          <w:color w:val="000000" w:themeColor="text1"/>
        </w:rPr>
        <w:t>Madde 5-</w:t>
      </w:r>
      <w:r w:rsidRPr="00307982">
        <w:rPr>
          <w:color w:val="000000" w:themeColor="text1"/>
        </w:rPr>
        <w:t>(1) Bilim insanı veya sanatçı yetiştiren, mensup olduğu bilim ve sanat dalının kurumsallaşması için çalışmalar yapan, geliştirdiği metot, teknoloji ve ortaya koyduğu eser veya etkinlikler ile ülkemizin bilimsel, ekonomik, spor, sosyal ve sanat alanında gelişimine katkıda bulunan akademisyenlere verilir.</w:t>
      </w:r>
    </w:p>
    <w:p w14:paraId="2F90C323" w14:textId="39A0AF9C" w:rsidR="0092173C" w:rsidRPr="00307982" w:rsidRDefault="0092173C" w:rsidP="00E653B4">
      <w:pPr>
        <w:pStyle w:val="ListeParagraf"/>
        <w:numPr>
          <w:ilvl w:val="0"/>
          <w:numId w:val="1"/>
        </w:numPr>
        <w:tabs>
          <w:tab w:val="left" w:pos="180"/>
          <w:tab w:val="left" w:pos="360"/>
        </w:tabs>
        <w:spacing w:after="0" w:line="240" w:lineRule="auto"/>
        <w:ind w:left="0" w:firstLine="0"/>
        <w:jc w:val="both"/>
        <w:rPr>
          <w:rFonts w:ascii="Times New Roman" w:hAnsi="Times New Roman" w:cs="Times New Roman"/>
          <w:color w:val="000000" w:themeColor="text1"/>
          <w:sz w:val="24"/>
          <w:szCs w:val="24"/>
        </w:rPr>
      </w:pPr>
      <w:r w:rsidRPr="00307982">
        <w:rPr>
          <w:rFonts w:ascii="Times New Roman" w:hAnsi="Times New Roman" w:cs="Times New Roman"/>
          <w:color w:val="000000" w:themeColor="text1"/>
          <w:sz w:val="24"/>
          <w:szCs w:val="24"/>
        </w:rPr>
        <w:t>Ödüller için adaylar</w:t>
      </w:r>
      <w:r w:rsidR="00F170E2" w:rsidRPr="00307982">
        <w:rPr>
          <w:rFonts w:ascii="Times New Roman" w:hAnsi="Times New Roman" w:cs="Times New Roman"/>
          <w:color w:val="000000" w:themeColor="text1"/>
          <w:sz w:val="24"/>
          <w:szCs w:val="24"/>
        </w:rPr>
        <w:t>,</w:t>
      </w:r>
      <w:r w:rsidRPr="00307982">
        <w:rPr>
          <w:rFonts w:ascii="Times New Roman" w:hAnsi="Times New Roman" w:cs="Times New Roman"/>
          <w:color w:val="000000" w:themeColor="text1"/>
          <w:sz w:val="24"/>
          <w:szCs w:val="24"/>
        </w:rPr>
        <w:t xml:space="preserve"> başvuru formunu doldurarak şahsen veya elektronik (EBYS, e-mail vb.) başvuruda bulunmalıdır. Başvurular</w:t>
      </w:r>
      <w:r w:rsidR="00F170E2" w:rsidRPr="00307982">
        <w:rPr>
          <w:rFonts w:ascii="Times New Roman" w:hAnsi="Times New Roman" w:cs="Times New Roman"/>
          <w:color w:val="000000" w:themeColor="text1"/>
          <w:sz w:val="24"/>
          <w:szCs w:val="24"/>
        </w:rPr>
        <w:t>,</w:t>
      </w:r>
      <w:r w:rsidRPr="00307982">
        <w:rPr>
          <w:rFonts w:ascii="Times New Roman" w:hAnsi="Times New Roman" w:cs="Times New Roman"/>
          <w:color w:val="000000" w:themeColor="text1"/>
          <w:sz w:val="24"/>
          <w:szCs w:val="24"/>
        </w:rPr>
        <w:t xml:space="preserve"> adayların ilgili olduğu</w:t>
      </w:r>
      <w:r w:rsidR="00D71A9D" w:rsidRPr="00307982">
        <w:rPr>
          <w:rFonts w:ascii="Times New Roman" w:hAnsi="Times New Roman" w:cs="Times New Roman"/>
          <w:color w:val="000000" w:themeColor="text1"/>
          <w:sz w:val="24"/>
          <w:szCs w:val="24"/>
        </w:rPr>
        <w:t xml:space="preserve"> </w:t>
      </w:r>
      <w:r w:rsidRPr="00307982">
        <w:rPr>
          <w:rFonts w:ascii="Times New Roman" w:hAnsi="Times New Roman" w:cs="Times New Roman"/>
          <w:color w:val="000000" w:themeColor="text1"/>
          <w:sz w:val="24"/>
          <w:szCs w:val="24"/>
        </w:rPr>
        <w:t xml:space="preserve">birim aracılığıyla </w:t>
      </w:r>
      <w:r w:rsidR="00E653B4" w:rsidRPr="00307982">
        <w:rPr>
          <w:rFonts w:ascii="Times New Roman" w:hAnsi="Times New Roman" w:cs="Times New Roman"/>
          <w:color w:val="000000" w:themeColor="text1"/>
          <w:sz w:val="24"/>
          <w:szCs w:val="24"/>
        </w:rPr>
        <w:t xml:space="preserve">rektörlüğe </w:t>
      </w:r>
      <w:r w:rsidRPr="00307982">
        <w:rPr>
          <w:rFonts w:ascii="Times New Roman" w:hAnsi="Times New Roman" w:cs="Times New Roman"/>
          <w:color w:val="000000" w:themeColor="text1"/>
          <w:sz w:val="24"/>
          <w:szCs w:val="24"/>
        </w:rPr>
        <w:t xml:space="preserve">iletilir. </w:t>
      </w:r>
    </w:p>
    <w:p w14:paraId="5F9ADE18" w14:textId="77777777" w:rsidR="0092173C" w:rsidRPr="00307982" w:rsidRDefault="0092173C" w:rsidP="0092173C">
      <w:pPr>
        <w:pStyle w:val="ListeParagraf"/>
        <w:numPr>
          <w:ilvl w:val="0"/>
          <w:numId w:val="1"/>
        </w:numPr>
        <w:tabs>
          <w:tab w:val="left" w:pos="360"/>
        </w:tabs>
        <w:spacing w:after="0" w:line="240" w:lineRule="auto"/>
        <w:ind w:left="0" w:firstLine="0"/>
        <w:jc w:val="both"/>
        <w:rPr>
          <w:rFonts w:ascii="Times New Roman" w:hAnsi="Times New Roman" w:cs="Times New Roman"/>
          <w:color w:val="000000" w:themeColor="text1"/>
          <w:sz w:val="24"/>
          <w:szCs w:val="24"/>
        </w:rPr>
      </w:pPr>
      <w:r w:rsidRPr="00307982">
        <w:rPr>
          <w:rFonts w:ascii="Times New Roman" w:hAnsi="Times New Roman" w:cs="Times New Roman"/>
          <w:color w:val="000000" w:themeColor="text1"/>
          <w:sz w:val="24"/>
          <w:szCs w:val="24"/>
        </w:rPr>
        <w:t xml:space="preserve">Ödüller yılda bir kez verilir. </w:t>
      </w:r>
    </w:p>
    <w:p w14:paraId="53472A64" w14:textId="77777777" w:rsidR="0092173C" w:rsidRPr="00307982" w:rsidRDefault="0092173C" w:rsidP="0092173C">
      <w:pPr>
        <w:pStyle w:val="ListeParagraf"/>
        <w:numPr>
          <w:ilvl w:val="0"/>
          <w:numId w:val="1"/>
        </w:numPr>
        <w:tabs>
          <w:tab w:val="left" w:pos="360"/>
        </w:tabs>
        <w:spacing w:after="0" w:line="240" w:lineRule="auto"/>
        <w:ind w:left="0" w:firstLine="0"/>
        <w:jc w:val="both"/>
        <w:rPr>
          <w:rFonts w:ascii="Times New Roman" w:hAnsi="Times New Roman" w:cs="Times New Roman"/>
          <w:color w:val="000000" w:themeColor="text1"/>
          <w:sz w:val="24"/>
          <w:szCs w:val="24"/>
        </w:rPr>
      </w:pPr>
      <w:r w:rsidRPr="00307982">
        <w:rPr>
          <w:rFonts w:ascii="Times New Roman" w:hAnsi="Times New Roman" w:cs="Times New Roman"/>
          <w:color w:val="000000" w:themeColor="text1"/>
          <w:sz w:val="24"/>
          <w:szCs w:val="24"/>
        </w:rPr>
        <w:t xml:space="preserve">Bilim Teşvik Ödülüne başvuran bilim insanlarının çalışmalarından sadece Siirt Üniversitesi adresli olanlar değerlendirmeye alınır. </w:t>
      </w:r>
    </w:p>
    <w:p w14:paraId="6C3218D7" w14:textId="063582FD" w:rsidR="0092173C" w:rsidRPr="00307982" w:rsidRDefault="0092173C" w:rsidP="0092173C">
      <w:pPr>
        <w:pStyle w:val="ListeParagraf"/>
        <w:numPr>
          <w:ilvl w:val="0"/>
          <w:numId w:val="1"/>
        </w:numPr>
        <w:tabs>
          <w:tab w:val="left" w:pos="360"/>
        </w:tabs>
        <w:spacing w:after="0" w:line="240" w:lineRule="auto"/>
        <w:ind w:left="0" w:firstLine="0"/>
        <w:jc w:val="both"/>
        <w:rPr>
          <w:rFonts w:ascii="Times New Roman" w:hAnsi="Times New Roman" w:cs="Times New Roman"/>
          <w:color w:val="000000" w:themeColor="text1"/>
          <w:sz w:val="24"/>
          <w:szCs w:val="24"/>
        </w:rPr>
      </w:pPr>
      <w:r w:rsidRPr="00307982">
        <w:rPr>
          <w:rFonts w:ascii="Times New Roman" w:hAnsi="Times New Roman" w:cs="Times New Roman"/>
          <w:color w:val="000000" w:themeColor="text1"/>
          <w:sz w:val="24"/>
          <w:szCs w:val="24"/>
        </w:rPr>
        <w:t xml:space="preserve">Her yıl ocak ayının ilk günü ile aralık ayının son günü arasında yapılan çalışmalar değerlendirmeye alınır. </w:t>
      </w:r>
    </w:p>
    <w:p w14:paraId="58EFDA21" w14:textId="77777777" w:rsidR="0092173C" w:rsidRPr="00307982" w:rsidRDefault="0092173C" w:rsidP="0092173C">
      <w:pPr>
        <w:pStyle w:val="ListeParagraf"/>
        <w:numPr>
          <w:ilvl w:val="0"/>
          <w:numId w:val="1"/>
        </w:numPr>
        <w:tabs>
          <w:tab w:val="left" w:pos="360"/>
        </w:tabs>
        <w:spacing w:after="0" w:line="240" w:lineRule="auto"/>
        <w:ind w:left="0" w:firstLine="0"/>
        <w:jc w:val="both"/>
        <w:rPr>
          <w:rFonts w:ascii="Times New Roman" w:hAnsi="Times New Roman" w:cs="Times New Roman"/>
          <w:color w:val="000000" w:themeColor="text1"/>
          <w:sz w:val="24"/>
          <w:szCs w:val="24"/>
        </w:rPr>
      </w:pPr>
      <w:r w:rsidRPr="00307982">
        <w:rPr>
          <w:rFonts w:ascii="Times New Roman" w:hAnsi="Times New Roman" w:cs="Times New Roman"/>
          <w:color w:val="000000" w:themeColor="text1"/>
          <w:sz w:val="24"/>
          <w:szCs w:val="24"/>
        </w:rPr>
        <w:t>Bilimsel etik ihlali cezası almış olanlar ödül başvurusunda bulunamazlar.</w:t>
      </w:r>
    </w:p>
    <w:p w14:paraId="048FFEBB" w14:textId="2BDE34F2" w:rsidR="0092173C" w:rsidRPr="00307982" w:rsidRDefault="0092173C" w:rsidP="00E653B4">
      <w:pPr>
        <w:pStyle w:val="ListeParagraf"/>
        <w:numPr>
          <w:ilvl w:val="0"/>
          <w:numId w:val="1"/>
        </w:numPr>
        <w:tabs>
          <w:tab w:val="left" w:pos="180"/>
          <w:tab w:val="left" w:pos="360"/>
        </w:tabs>
        <w:spacing w:after="0" w:line="240" w:lineRule="auto"/>
        <w:ind w:left="0" w:firstLine="0"/>
        <w:jc w:val="both"/>
        <w:rPr>
          <w:rFonts w:ascii="Times New Roman" w:hAnsi="Times New Roman" w:cs="Times New Roman"/>
          <w:color w:val="000000" w:themeColor="text1"/>
          <w:sz w:val="24"/>
          <w:szCs w:val="24"/>
        </w:rPr>
      </w:pPr>
      <w:r w:rsidRPr="00307982">
        <w:rPr>
          <w:rFonts w:ascii="Times New Roman" w:hAnsi="Times New Roman" w:cs="Times New Roman"/>
          <w:color w:val="000000" w:themeColor="text1"/>
          <w:sz w:val="24"/>
          <w:szCs w:val="24"/>
        </w:rPr>
        <w:t>Değerlendirme</w:t>
      </w:r>
      <w:r w:rsidR="002B4D37" w:rsidRPr="00307982">
        <w:rPr>
          <w:rFonts w:ascii="Times New Roman" w:hAnsi="Times New Roman" w:cs="Times New Roman"/>
          <w:color w:val="000000" w:themeColor="text1"/>
          <w:sz w:val="24"/>
          <w:szCs w:val="24"/>
        </w:rPr>
        <w:t>:</w:t>
      </w:r>
      <w:r w:rsidRPr="00307982">
        <w:rPr>
          <w:rFonts w:ascii="Times New Roman" w:hAnsi="Times New Roman" w:cs="Times New Roman"/>
          <w:color w:val="000000" w:themeColor="text1"/>
          <w:sz w:val="24"/>
          <w:szCs w:val="24"/>
        </w:rPr>
        <w:t xml:space="preserve"> Bilim Teşvik Ödülü için yapılan başvurularda adaylar kısa özgeçmişlerini dosyalarına koymak zorundadır. Fen, </w:t>
      </w:r>
      <w:r w:rsidR="00E653B4" w:rsidRPr="00307982">
        <w:rPr>
          <w:rFonts w:ascii="Times New Roman" w:hAnsi="Times New Roman" w:cs="Times New Roman"/>
          <w:color w:val="000000" w:themeColor="text1"/>
          <w:sz w:val="24"/>
          <w:szCs w:val="24"/>
        </w:rPr>
        <w:t>s</w:t>
      </w:r>
      <w:r w:rsidRPr="00307982">
        <w:rPr>
          <w:rFonts w:ascii="Times New Roman" w:hAnsi="Times New Roman" w:cs="Times New Roman"/>
          <w:color w:val="000000" w:themeColor="text1"/>
          <w:sz w:val="24"/>
          <w:szCs w:val="24"/>
        </w:rPr>
        <w:t xml:space="preserve">ağlık ve </w:t>
      </w:r>
      <w:r w:rsidR="00E653B4" w:rsidRPr="00307982">
        <w:rPr>
          <w:rFonts w:ascii="Times New Roman" w:hAnsi="Times New Roman" w:cs="Times New Roman"/>
          <w:color w:val="000000" w:themeColor="text1"/>
          <w:sz w:val="24"/>
          <w:szCs w:val="24"/>
        </w:rPr>
        <w:t>s</w:t>
      </w:r>
      <w:r w:rsidRPr="00307982">
        <w:rPr>
          <w:rFonts w:ascii="Times New Roman" w:hAnsi="Times New Roman" w:cs="Times New Roman"/>
          <w:color w:val="000000" w:themeColor="text1"/>
          <w:sz w:val="24"/>
          <w:szCs w:val="24"/>
        </w:rPr>
        <w:t xml:space="preserve">osyal </w:t>
      </w:r>
      <w:r w:rsidR="00E653B4" w:rsidRPr="00307982">
        <w:rPr>
          <w:rFonts w:ascii="Times New Roman" w:hAnsi="Times New Roman" w:cs="Times New Roman"/>
          <w:color w:val="000000" w:themeColor="text1"/>
          <w:sz w:val="24"/>
          <w:szCs w:val="24"/>
        </w:rPr>
        <w:t>b</w:t>
      </w:r>
      <w:r w:rsidRPr="00307982">
        <w:rPr>
          <w:rFonts w:ascii="Times New Roman" w:hAnsi="Times New Roman" w:cs="Times New Roman"/>
          <w:color w:val="000000" w:themeColor="text1"/>
          <w:sz w:val="24"/>
          <w:szCs w:val="24"/>
        </w:rPr>
        <w:t>ilimler alanlarında verilecek Bilim Teşvik Ödüllerinin değerlendirilmesinde aşağıdaki hesaplamalar kullanılır.</w:t>
      </w:r>
    </w:p>
    <w:p w14:paraId="724A5EB5" w14:textId="77777777" w:rsidR="0092173C" w:rsidRDefault="0092173C" w:rsidP="0092173C">
      <w:pPr>
        <w:jc w:val="both"/>
        <w:rPr>
          <w:rFonts w:ascii="Times New Roman" w:hAnsi="Times New Roman" w:cs="Times New Roman"/>
          <w:color w:val="2F5496" w:themeColor="accent1" w:themeShade="BF"/>
        </w:rPr>
      </w:pPr>
    </w:p>
    <w:p w14:paraId="7805D37F" w14:textId="77777777" w:rsidR="0092173C" w:rsidRDefault="0092173C" w:rsidP="0092173C">
      <w:pPr>
        <w:pStyle w:val="ListeParagraf"/>
        <w:numPr>
          <w:ilvl w:val="1"/>
          <w:numId w:val="2"/>
        </w:numPr>
        <w:spacing w:after="0" w:line="240" w:lineRule="auto"/>
        <w:ind w:left="0" w:firstLine="0"/>
        <w:jc w:val="both"/>
        <w:rPr>
          <w:rFonts w:ascii="Times New Roman" w:hAnsi="Times New Roman" w:cs="Times New Roman"/>
        </w:rPr>
      </w:pPr>
      <w:r w:rsidRPr="009D439F">
        <w:rPr>
          <w:rFonts w:ascii="Times New Roman" w:hAnsi="Times New Roman" w:cs="Times New Roman"/>
        </w:rPr>
        <w:t>SCI, SCI-</w:t>
      </w:r>
      <w:proofErr w:type="spellStart"/>
      <w:r w:rsidRPr="009D439F">
        <w:rPr>
          <w:rFonts w:ascii="Times New Roman" w:hAnsi="Times New Roman" w:cs="Times New Roman"/>
        </w:rPr>
        <w:t>Expanded</w:t>
      </w:r>
      <w:proofErr w:type="spellEnd"/>
      <w:r w:rsidRPr="009D439F">
        <w:rPr>
          <w:rFonts w:ascii="Times New Roman" w:hAnsi="Times New Roman" w:cs="Times New Roman"/>
        </w:rPr>
        <w:t xml:space="preserve">, SSCI ve AHCI kapsamında dergilerde yayımlanan veya alan indekslerinde taranan makaleler: </w:t>
      </w:r>
    </w:p>
    <w:p w14:paraId="128FB7A9" w14:textId="77777777" w:rsidR="0092173C" w:rsidRPr="00D34635" w:rsidRDefault="0092173C" w:rsidP="00D71A9D">
      <w:pPr>
        <w:pStyle w:val="ListeParagraf"/>
        <w:spacing w:after="0" w:line="240" w:lineRule="auto"/>
        <w:jc w:val="both"/>
        <w:rPr>
          <w:rFonts w:ascii="Times New Roman" w:hAnsi="Times New Roman" w:cs="Times New Roman"/>
        </w:rPr>
      </w:pPr>
      <w:r>
        <w:rPr>
          <w:rFonts w:ascii="Times New Roman" w:hAnsi="Times New Roman" w:cs="Times New Roman"/>
        </w:rPr>
        <w:t>i.</w:t>
      </w:r>
      <w:r w:rsidRPr="00D34635">
        <w:rPr>
          <w:rFonts w:ascii="Times New Roman" w:hAnsi="Times New Roman" w:cs="Times New Roman"/>
        </w:rPr>
        <w:t xml:space="preserve"> Q1 kategorisindeki dergilerde yayınlanmış</w:t>
      </w:r>
    </w:p>
    <w:p w14:paraId="2E858013" w14:textId="4C7E565C" w:rsidR="0092173C" w:rsidRPr="00D34635" w:rsidRDefault="0092173C" w:rsidP="00D71A9D">
      <w:pPr>
        <w:pStyle w:val="ListeParagraf"/>
        <w:spacing w:after="0" w:line="240" w:lineRule="auto"/>
        <w:ind w:left="0" w:firstLine="720"/>
        <w:jc w:val="both"/>
        <w:rPr>
          <w:rFonts w:ascii="Times New Roman" w:hAnsi="Times New Roman" w:cs="Times New Roman"/>
        </w:rPr>
      </w:pPr>
      <w:r>
        <w:rPr>
          <w:rFonts w:ascii="Times New Roman" w:hAnsi="Times New Roman" w:cs="Times New Roman"/>
        </w:rPr>
        <w:t xml:space="preserve">özgün araştırma makalesi </w:t>
      </w:r>
      <w:r w:rsidRPr="00D34635">
        <w:rPr>
          <w:rFonts w:ascii="Times New Roman" w:hAnsi="Times New Roman" w:cs="Times New Roman"/>
        </w:rPr>
        <w:t xml:space="preserve">100 puan/yazar </w:t>
      </w:r>
    </w:p>
    <w:p w14:paraId="528F1CC9" w14:textId="77777777" w:rsidR="0092173C" w:rsidRPr="00D34635" w:rsidRDefault="0092173C" w:rsidP="0092173C">
      <w:pPr>
        <w:pStyle w:val="ListeParagraf"/>
        <w:spacing w:after="0" w:line="240" w:lineRule="auto"/>
        <w:jc w:val="both"/>
        <w:rPr>
          <w:rFonts w:ascii="Times New Roman" w:hAnsi="Times New Roman" w:cs="Times New Roman"/>
        </w:rPr>
      </w:pPr>
      <w:r w:rsidRPr="00D34635">
        <w:rPr>
          <w:rFonts w:ascii="Times New Roman" w:hAnsi="Times New Roman" w:cs="Times New Roman"/>
        </w:rPr>
        <w:t>sayısı</w:t>
      </w:r>
    </w:p>
    <w:p w14:paraId="57503A96" w14:textId="77777777" w:rsidR="0092173C" w:rsidRPr="00D34635" w:rsidRDefault="0092173C" w:rsidP="0092173C">
      <w:pPr>
        <w:pStyle w:val="ListeParagraf"/>
        <w:spacing w:after="0" w:line="240" w:lineRule="auto"/>
        <w:jc w:val="both"/>
        <w:rPr>
          <w:rFonts w:ascii="Times New Roman" w:hAnsi="Times New Roman" w:cs="Times New Roman"/>
        </w:rPr>
      </w:pPr>
      <w:r>
        <w:rPr>
          <w:rFonts w:ascii="Times New Roman" w:hAnsi="Times New Roman" w:cs="Times New Roman"/>
        </w:rPr>
        <w:t>ii.</w:t>
      </w:r>
      <w:r w:rsidRPr="00D34635">
        <w:rPr>
          <w:rFonts w:ascii="Times New Roman" w:hAnsi="Times New Roman" w:cs="Times New Roman"/>
        </w:rPr>
        <w:t xml:space="preserve"> Q2 kategorisindeki dergilerde yayınlanmış</w:t>
      </w:r>
    </w:p>
    <w:p w14:paraId="3BE47817" w14:textId="662CDE71" w:rsidR="0092173C" w:rsidRPr="00D34635" w:rsidRDefault="0092173C" w:rsidP="0092173C">
      <w:pPr>
        <w:pStyle w:val="ListeParagraf"/>
        <w:spacing w:after="0" w:line="240" w:lineRule="auto"/>
        <w:jc w:val="both"/>
        <w:rPr>
          <w:rFonts w:ascii="Times New Roman" w:hAnsi="Times New Roman" w:cs="Times New Roman"/>
        </w:rPr>
      </w:pPr>
      <w:r w:rsidRPr="00D34635">
        <w:rPr>
          <w:rFonts w:ascii="Times New Roman" w:hAnsi="Times New Roman" w:cs="Times New Roman"/>
        </w:rPr>
        <w:t xml:space="preserve">özgün araştırma makalesi 90 puan/yazar </w:t>
      </w:r>
    </w:p>
    <w:p w14:paraId="46DFDDE7" w14:textId="77777777" w:rsidR="0092173C" w:rsidRPr="00D34635" w:rsidRDefault="0092173C" w:rsidP="0092173C">
      <w:pPr>
        <w:pStyle w:val="ListeParagraf"/>
        <w:spacing w:after="0" w:line="240" w:lineRule="auto"/>
        <w:jc w:val="both"/>
        <w:rPr>
          <w:rFonts w:ascii="Times New Roman" w:hAnsi="Times New Roman" w:cs="Times New Roman"/>
        </w:rPr>
      </w:pPr>
      <w:r w:rsidRPr="00D34635">
        <w:rPr>
          <w:rFonts w:ascii="Times New Roman" w:hAnsi="Times New Roman" w:cs="Times New Roman"/>
        </w:rPr>
        <w:t>sayısı</w:t>
      </w:r>
    </w:p>
    <w:p w14:paraId="1550AEB4" w14:textId="77777777" w:rsidR="0092173C" w:rsidRPr="00D34635" w:rsidRDefault="0092173C" w:rsidP="0092173C">
      <w:pPr>
        <w:pStyle w:val="ListeParagraf"/>
        <w:spacing w:after="0" w:line="240" w:lineRule="auto"/>
        <w:jc w:val="both"/>
        <w:rPr>
          <w:rFonts w:ascii="Times New Roman" w:hAnsi="Times New Roman" w:cs="Times New Roman"/>
        </w:rPr>
      </w:pPr>
      <w:r>
        <w:rPr>
          <w:rFonts w:ascii="Times New Roman" w:hAnsi="Times New Roman" w:cs="Times New Roman"/>
        </w:rPr>
        <w:t>iii.</w:t>
      </w:r>
      <w:r w:rsidRPr="00D34635">
        <w:rPr>
          <w:rFonts w:ascii="Times New Roman" w:hAnsi="Times New Roman" w:cs="Times New Roman"/>
        </w:rPr>
        <w:t xml:space="preserve"> Q3 kategorisindeki dergilerde yayınlanmış</w:t>
      </w:r>
    </w:p>
    <w:p w14:paraId="534AE351" w14:textId="5EB0D164" w:rsidR="0092173C" w:rsidRPr="00D34635" w:rsidRDefault="0092173C" w:rsidP="0092173C">
      <w:pPr>
        <w:pStyle w:val="ListeParagraf"/>
        <w:spacing w:after="0" w:line="240" w:lineRule="auto"/>
        <w:jc w:val="both"/>
        <w:rPr>
          <w:rFonts w:ascii="Times New Roman" w:hAnsi="Times New Roman" w:cs="Times New Roman"/>
        </w:rPr>
      </w:pPr>
      <w:r w:rsidRPr="00D34635">
        <w:rPr>
          <w:rFonts w:ascii="Times New Roman" w:hAnsi="Times New Roman" w:cs="Times New Roman"/>
        </w:rPr>
        <w:t xml:space="preserve">özgün araştırma makalesi 80 puan/yazar </w:t>
      </w:r>
    </w:p>
    <w:p w14:paraId="7AFF6F8B" w14:textId="77777777" w:rsidR="0092173C" w:rsidRPr="00D34635" w:rsidRDefault="0092173C" w:rsidP="0092173C">
      <w:pPr>
        <w:pStyle w:val="ListeParagraf"/>
        <w:spacing w:after="0" w:line="240" w:lineRule="auto"/>
        <w:jc w:val="both"/>
        <w:rPr>
          <w:rFonts w:ascii="Times New Roman" w:hAnsi="Times New Roman" w:cs="Times New Roman"/>
        </w:rPr>
      </w:pPr>
      <w:r w:rsidRPr="00D34635">
        <w:rPr>
          <w:rFonts w:ascii="Times New Roman" w:hAnsi="Times New Roman" w:cs="Times New Roman"/>
        </w:rPr>
        <w:t>sayısı</w:t>
      </w:r>
    </w:p>
    <w:p w14:paraId="34670E86" w14:textId="77777777" w:rsidR="0092173C" w:rsidRPr="00D34635" w:rsidRDefault="0092173C" w:rsidP="0092173C">
      <w:pPr>
        <w:pStyle w:val="ListeParagraf"/>
        <w:spacing w:after="0" w:line="240" w:lineRule="auto"/>
        <w:jc w:val="both"/>
        <w:rPr>
          <w:rFonts w:ascii="Times New Roman" w:hAnsi="Times New Roman" w:cs="Times New Roman"/>
        </w:rPr>
      </w:pPr>
      <w:r>
        <w:rPr>
          <w:rFonts w:ascii="Times New Roman" w:hAnsi="Times New Roman" w:cs="Times New Roman"/>
        </w:rPr>
        <w:t>iv.</w:t>
      </w:r>
      <w:r w:rsidRPr="00D34635">
        <w:rPr>
          <w:rFonts w:ascii="Times New Roman" w:hAnsi="Times New Roman" w:cs="Times New Roman"/>
        </w:rPr>
        <w:t xml:space="preserve"> Q4 kategorisindeki dergilerde yayınlanmış</w:t>
      </w:r>
    </w:p>
    <w:p w14:paraId="70A4FB3A" w14:textId="29C74527" w:rsidR="0092173C" w:rsidRPr="009D439F" w:rsidRDefault="0092173C" w:rsidP="0092173C">
      <w:pPr>
        <w:pStyle w:val="ListeParagraf"/>
        <w:spacing w:after="0" w:line="240" w:lineRule="auto"/>
        <w:jc w:val="both"/>
        <w:rPr>
          <w:rFonts w:ascii="Times New Roman" w:hAnsi="Times New Roman" w:cs="Times New Roman"/>
        </w:rPr>
      </w:pPr>
      <w:r w:rsidRPr="00D34635">
        <w:rPr>
          <w:rFonts w:ascii="Times New Roman" w:hAnsi="Times New Roman" w:cs="Times New Roman"/>
        </w:rPr>
        <w:t>özgün ara</w:t>
      </w:r>
      <w:r>
        <w:rPr>
          <w:rFonts w:ascii="Times New Roman" w:hAnsi="Times New Roman" w:cs="Times New Roman"/>
        </w:rPr>
        <w:t xml:space="preserve">ştırma makalesi 70 puan/yazar </w:t>
      </w:r>
      <w:r w:rsidRPr="00D34635">
        <w:rPr>
          <w:rFonts w:ascii="Times New Roman" w:hAnsi="Times New Roman" w:cs="Times New Roman"/>
        </w:rPr>
        <w:t>sayısı</w:t>
      </w:r>
    </w:p>
    <w:p w14:paraId="0446C407" w14:textId="1C76633D" w:rsidR="0092173C" w:rsidRPr="009D439F" w:rsidRDefault="0092173C" w:rsidP="0092173C">
      <w:pPr>
        <w:pStyle w:val="ListeParagraf"/>
        <w:numPr>
          <w:ilvl w:val="1"/>
          <w:numId w:val="2"/>
        </w:numPr>
        <w:spacing w:after="0" w:line="240" w:lineRule="auto"/>
        <w:ind w:left="0" w:firstLine="0"/>
        <w:jc w:val="both"/>
        <w:rPr>
          <w:rFonts w:ascii="Times New Roman" w:hAnsi="Times New Roman" w:cs="Times New Roman"/>
        </w:rPr>
      </w:pPr>
      <w:r w:rsidRPr="009D439F">
        <w:rPr>
          <w:rFonts w:ascii="Times New Roman" w:hAnsi="Times New Roman" w:cs="Times New Roman"/>
        </w:rPr>
        <w:t xml:space="preserve">Uluslararası hakemli dergilerde yayımlanan makaleler: 50 Puan/Yazar Sayısı </w:t>
      </w:r>
    </w:p>
    <w:p w14:paraId="29DB0002" w14:textId="4FCF14F1" w:rsidR="0092173C" w:rsidRPr="009D439F" w:rsidRDefault="0092173C" w:rsidP="0092173C">
      <w:pPr>
        <w:pStyle w:val="ListeParagraf"/>
        <w:numPr>
          <w:ilvl w:val="1"/>
          <w:numId w:val="2"/>
        </w:numPr>
        <w:spacing w:after="0" w:line="240" w:lineRule="auto"/>
        <w:ind w:left="0" w:firstLine="0"/>
        <w:jc w:val="both"/>
        <w:rPr>
          <w:rFonts w:ascii="Times New Roman" w:hAnsi="Times New Roman" w:cs="Times New Roman"/>
        </w:rPr>
      </w:pPr>
      <w:r w:rsidRPr="009D439F">
        <w:rPr>
          <w:rFonts w:ascii="Times New Roman" w:hAnsi="Times New Roman" w:cs="Times New Roman"/>
        </w:rPr>
        <w:t xml:space="preserve">Ulusal hakemli dergilerde yayımlanan makaleler: 30 Puan/Yazar Sayısı </w:t>
      </w:r>
    </w:p>
    <w:p w14:paraId="519C20CC" w14:textId="3A87FEDE" w:rsidR="0092173C" w:rsidRPr="009D439F" w:rsidRDefault="0092173C" w:rsidP="0092173C">
      <w:pPr>
        <w:pStyle w:val="ListeParagraf"/>
        <w:numPr>
          <w:ilvl w:val="1"/>
          <w:numId w:val="2"/>
        </w:numPr>
        <w:spacing w:after="0" w:line="240" w:lineRule="auto"/>
        <w:ind w:left="0" w:firstLine="0"/>
        <w:jc w:val="both"/>
        <w:rPr>
          <w:rFonts w:ascii="Times New Roman" w:hAnsi="Times New Roman" w:cs="Times New Roman"/>
        </w:rPr>
      </w:pPr>
      <w:r w:rsidRPr="009D439F">
        <w:rPr>
          <w:rFonts w:ascii="Times New Roman" w:hAnsi="Times New Roman" w:cs="Times New Roman"/>
        </w:rPr>
        <w:t xml:space="preserve">Uluslararası sempozyum / kongrelerde sunulan bildiriler: 20 Puan/Yazar sayısı </w:t>
      </w:r>
    </w:p>
    <w:p w14:paraId="7AF9431D" w14:textId="306483CD" w:rsidR="00D71A9D" w:rsidRDefault="0092173C" w:rsidP="0092173C">
      <w:pPr>
        <w:pStyle w:val="ListeParagraf"/>
        <w:numPr>
          <w:ilvl w:val="1"/>
          <w:numId w:val="2"/>
        </w:numPr>
        <w:spacing w:after="0" w:line="240" w:lineRule="auto"/>
        <w:ind w:left="0" w:firstLine="0"/>
        <w:jc w:val="both"/>
        <w:rPr>
          <w:rFonts w:ascii="Times New Roman" w:hAnsi="Times New Roman" w:cs="Times New Roman"/>
        </w:rPr>
      </w:pPr>
      <w:r w:rsidRPr="009D439F">
        <w:rPr>
          <w:rFonts w:ascii="Times New Roman" w:hAnsi="Times New Roman" w:cs="Times New Roman"/>
        </w:rPr>
        <w:t xml:space="preserve">Ulusal sempozyum / kongrelerde sunulan bildiriler: 10 Puan/Yazar sayısı </w:t>
      </w:r>
    </w:p>
    <w:p w14:paraId="1E1916FB" w14:textId="3031CA49" w:rsidR="00D71A9D" w:rsidRDefault="0092173C" w:rsidP="00D83B3B">
      <w:pPr>
        <w:pStyle w:val="ListeParagraf"/>
        <w:numPr>
          <w:ilvl w:val="1"/>
          <w:numId w:val="2"/>
        </w:numPr>
        <w:spacing w:after="0" w:line="240" w:lineRule="auto"/>
        <w:ind w:left="0" w:firstLine="0"/>
        <w:jc w:val="both"/>
        <w:rPr>
          <w:rFonts w:ascii="Times New Roman" w:hAnsi="Times New Roman" w:cs="Times New Roman"/>
        </w:rPr>
      </w:pPr>
      <w:r w:rsidRPr="00D71A9D">
        <w:rPr>
          <w:rFonts w:ascii="Times New Roman" w:hAnsi="Times New Roman" w:cs="Times New Roman"/>
        </w:rPr>
        <w:t xml:space="preserve">Kitap: Adayın </w:t>
      </w:r>
      <w:r w:rsidR="00D83B3B">
        <w:rPr>
          <w:rFonts w:ascii="Times New Roman" w:hAnsi="Times New Roman" w:cs="Times New Roman"/>
        </w:rPr>
        <w:t>u</w:t>
      </w:r>
      <w:r w:rsidRPr="00D71A9D">
        <w:rPr>
          <w:rFonts w:ascii="Times New Roman" w:hAnsi="Times New Roman" w:cs="Times New Roman"/>
        </w:rPr>
        <w:t>luslararası ve</w:t>
      </w:r>
      <w:r w:rsidR="00452A2E">
        <w:rPr>
          <w:rFonts w:ascii="Times New Roman" w:hAnsi="Times New Roman" w:cs="Times New Roman"/>
        </w:rPr>
        <w:t xml:space="preserve"> ulusal </w:t>
      </w:r>
      <w:r w:rsidRPr="00D71A9D">
        <w:rPr>
          <w:rFonts w:ascii="Times New Roman" w:hAnsi="Times New Roman" w:cs="Times New Roman"/>
        </w:rPr>
        <w:t xml:space="preserve">yayın evleri tarafından basılmış her kitabına sırasıyla 80 ve 40 puan verilir. Yayın evlerinde basılan her kitap bölümü </w:t>
      </w:r>
      <w:r w:rsidR="002B4D37">
        <w:rPr>
          <w:rFonts w:ascii="Times New Roman" w:hAnsi="Times New Roman" w:cs="Times New Roman"/>
        </w:rPr>
        <w:t>için</w:t>
      </w:r>
      <w:r w:rsidR="00F170E2">
        <w:rPr>
          <w:rFonts w:ascii="Times New Roman" w:hAnsi="Times New Roman" w:cs="Times New Roman"/>
        </w:rPr>
        <w:t xml:space="preserve"> i</w:t>
      </w:r>
      <w:r w:rsidR="002B4D37">
        <w:rPr>
          <w:rFonts w:ascii="Times New Roman" w:hAnsi="Times New Roman" w:cs="Times New Roman"/>
        </w:rPr>
        <w:t xml:space="preserve">se </w:t>
      </w:r>
      <w:r w:rsidRPr="00D71A9D">
        <w:rPr>
          <w:rFonts w:ascii="Times New Roman" w:hAnsi="Times New Roman" w:cs="Times New Roman"/>
        </w:rPr>
        <w:t xml:space="preserve">ilgili puanın yarısı hesaba katılır. </w:t>
      </w:r>
    </w:p>
    <w:p w14:paraId="03EA24D3" w14:textId="274EA4B0" w:rsidR="0092173C" w:rsidRPr="00D71A9D" w:rsidRDefault="0092173C" w:rsidP="00D71A9D">
      <w:pPr>
        <w:pStyle w:val="ListeParagraf"/>
        <w:numPr>
          <w:ilvl w:val="1"/>
          <w:numId w:val="2"/>
        </w:numPr>
        <w:spacing w:after="0" w:line="240" w:lineRule="auto"/>
        <w:ind w:left="0" w:firstLine="0"/>
        <w:jc w:val="both"/>
        <w:rPr>
          <w:rFonts w:ascii="Times New Roman" w:hAnsi="Times New Roman" w:cs="Times New Roman"/>
          <w:color w:val="000000" w:themeColor="text1"/>
        </w:rPr>
      </w:pPr>
      <w:r w:rsidRPr="00D71A9D">
        <w:rPr>
          <w:rFonts w:ascii="Times New Roman" w:hAnsi="Times New Roman" w:cs="Times New Roman"/>
        </w:rPr>
        <w:lastRenderedPageBreak/>
        <w:t xml:space="preserve">Editörlük: Uluslararası dergi ve kitap editörlüğü için 50; ulusal </w:t>
      </w:r>
      <w:r w:rsidR="00BE4FDE">
        <w:rPr>
          <w:rFonts w:ascii="Times New Roman" w:hAnsi="Times New Roman" w:cs="Times New Roman"/>
        </w:rPr>
        <w:t xml:space="preserve">dergi editörlüğü </w:t>
      </w:r>
      <w:r w:rsidRPr="00D71A9D">
        <w:rPr>
          <w:rFonts w:ascii="Times New Roman" w:hAnsi="Times New Roman" w:cs="Times New Roman"/>
        </w:rPr>
        <w:t xml:space="preserve">için 25 puan </w:t>
      </w:r>
      <w:r w:rsidRPr="00D71A9D">
        <w:rPr>
          <w:rFonts w:ascii="Times New Roman" w:hAnsi="Times New Roman" w:cs="Times New Roman"/>
          <w:color w:val="000000" w:themeColor="text1"/>
        </w:rPr>
        <w:t>verilir. Editör yardımcıları, alan, dil ve yazı editörlerine uluslararası dergi ve kitap için 20 puan</w:t>
      </w:r>
      <w:r w:rsidR="00F170E2">
        <w:rPr>
          <w:rFonts w:ascii="Times New Roman" w:hAnsi="Times New Roman" w:cs="Times New Roman"/>
          <w:color w:val="000000" w:themeColor="text1"/>
        </w:rPr>
        <w:t>;</w:t>
      </w:r>
      <w:r w:rsidRPr="00D71A9D">
        <w:rPr>
          <w:rFonts w:ascii="Times New Roman" w:hAnsi="Times New Roman" w:cs="Times New Roman"/>
          <w:color w:val="000000" w:themeColor="text1"/>
        </w:rPr>
        <w:t xml:space="preserve"> ulusal dergiler </w:t>
      </w:r>
      <w:r w:rsidR="00BE4FDE">
        <w:rPr>
          <w:rFonts w:ascii="Times New Roman" w:hAnsi="Times New Roman" w:cs="Times New Roman"/>
          <w:color w:val="000000" w:themeColor="text1"/>
        </w:rPr>
        <w:t>için</w:t>
      </w:r>
      <w:r w:rsidR="00F170E2">
        <w:rPr>
          <w:rFonts w:ascii="Times New Roman" w:hAnsi="Times New Roman" w:cs="Times New Roman"/>
          <w:color w:val="000000" w:themeColor="text1"/>
        </w:rPr>
        <w:t xml:space="preserve"> i</w:t>
      </w:r>
      <w:r w:rsidR="00BE4FDE">
        <w:rPr>
          <w:rFonts w:ascii="Times New Roman" w:hAnsi="Times New Roman" w:cs="Times New Roman"/>
          <w:color w:val="000000" w:themeColor="text1"/>
        </w:rPr>
        <w:t xml:space="preserve">se </w:t>
      </w:r>
      <w:r w:rsidRPr="00D71A9D">
        <w:rPr>
          <w:rFonts w:ascii="Times New Roman" w:hAnsi="Times New Roman" w:cs="Times New Roman"/>
          <w:color w:val="000000" w:themeColor="text1"/>
        </w:rPr>
        <w:t xml:space="preserve">10 puan verilir. </w:t>
      </w:r>
    </w:p>
    <w:p w14:paraId="48935AAA" w14:textId="0F10B282" w:rsidR="0092173C" w:rsidRPr="00D71A9D" w:rsidRDefault="0092173C" w:rsidP="0092173C">
      <w:pPr>
        <w:pStyle w:val="ListeParagraf"/>
        <w:numPr>
          <w:ilvl w:val="1"/>
          <w:numId w:val="2"/>
        </w:numPr>
        <w:spacing w:after="0" w:line="240" w:lineRule="auto"/>
        <w:ind w:left="0" w:firstLine="0"/>
        <w:jc w:val="both"/>
        <w:rPr>
          <w:rFonts w:ascii="Times New Roman" w:hAnsi="Times New Roman" w:cs="Times New Roman"/>
          <w:color w:val="000000" w:themeColor="text1"/>
        </w:rPr>
      </w:pPr>
      <w:r w:rsidRPr="00D71A9D">
        <w:rPr>
          <w:rFonts w:ascii="Times New Roman" w:hAnsi="Times New Roman" w:cs="Times New Roman"/>
          <w:color w:val="000000" w:themeColor="text1"/>
        </w:rPr>
        <w:t xml:space="preserve">Uluslararası patent başvurularına 100 puan, ulusal patent başvurularına ise 75 puan verilir. Başvuruların kabul edildiğini gösterir belge dosyaya konulur. Ulusal ve uluslararası patentlere, faydalı model ve endüstriyel tasarımlara sırasıyla 250, 150, 100 ve 50 puan verilir. </w:t>
      </w:r>
    </w:p>
    <w:p w14:paraId="68EDC504" w14:textId="3D07E0FC" w:rsidR="00D71A9D" w:rsidRDefault="0092173C" w:rsidP="0092173C">
      <w:pPr>
        <w:pStyle w:val="ListeParagraf"/>
        <w:numPr>
          <w:ilvl w:val="1"/>
          <w:numId w:val="2"/>
        </w:numPr>
        <w:spacing w:after="0" w:line="240" w:lineRule="auto"/>
        <w:ind w:left="0" w:firstLine="0"/>
        <w:jc w:val="both"/>
        <w:rPr>
          <w:rFonts w:ascii="Times New Roman" w:hAnsi="Times New Roman" w:cs="Times New Roman"/>
          <w:color w:val="000000" w:themeColor="text1"/>
        </w:rPr>
      </w:pPr>
      <w:r w:rsidRPr="00D71A9D">
        <w:rPr>
          <w:rFonts w:ascii="Times New Roman" w:hAnsi="Times New Roman" w:cs="Times New Roman"/>
          <w:color w:val="000000" w:themeColor="text1"/>
        </w:rPr>
        <w:t>Hakemlik: Ulusal proje hakemliği 20 puan, BAP proje hakemliği 10 puan, SCI, SCI-</w:t>
      </w:r>
      <w:proofErr w:type="spellStart"/>
      <w:r w:rsidRPr="00D71A9D">
        <w:rPr>
          <w:rFonts w:ascii="Times New Roman" w:hAnsi="Times New Roman" w:cs="Times New Roman"/>
          <w:color w:val="000000" w:themeColor="text1"/>
        </w:rPr>
        <w:t>Expanded</w:t>
      </w:r>
      <w:proofErr w:type="spellEnd"/>
      <w:r w:rsidRPr="00D71A9D">
        <w:rPr>
          <w:rFonts w:ascii="Times New Roman" w:hAnsi="Times New Roman" w:cs="Times New Roman"/>
          <w:color w:val="000000" w:themeColor="text1"/>
        </w:rPr>
        <w:t xml:space="preserve">, SSCI ve AHCI kapsamında dergilerde yapılan hakemlikler 10 puan </w:t>
      </w:r>
      <w:r w:rsidR="00EB05BC">
        <w:rPr>
          <w:rFonts w:ascii="Times New Roman" w:hAnsi="Times New Roman" w:cs="Times New Roman"/>
          <w:color w:val="000000" w:themeColor="text1"/>
        </w:rPr>
        <w:t xml:space="preserve">ve </w:t>
      </w:r>
      <w:r w:rsidRPr="00D71A9D">
        <w:rPr>
          <w:rFonts w:ascii="Times New Roman" w:hAnsi="Times New Roman" w:cs="Times New Roman"/>
          <w:color w:val="000000" w:themeColor="text1"/>
        </w:rPr>
        <w:t xml:space="preserve">TR dizin dergilerde yapılan hakemlikler </w:t>
      </w:r>
      <w:r w:rsidR="00EB05BC">
        <w:rPr>
          <w:rFonts w:ascii="Times New Roman" w:hAnsi="Times New Roman" w:cs="Times New Roman"/>
          <w:color w:val="000000" w:themeColor="text1"/>
        </w:rPr>
        <w:t xml:space="preserve">için </w:t>
      </w:r>
      <w:r w:rsidRPr="00D71A9D">
        <w:rPr>
          <w:rFonts w:ascii="Times New Roman" w:hAnsi="Times New Roman" w:cs="Times New Roman"/>
          <w:color w:val="000000" w:themeColor="text1"/>
        </w:rPr>
        <w:t>5 puan verilir.</w:t>
      </w:r>
    </w:p>
    <w:p w14:paraId="20CC4060" w14:textId="0C64E1BF" w:rsidR="0092173C" w:rsidRPr="00D71A9D" w:rsidRDefault="0092173C" w:rsidP="00387AB3">
      <w:pPr>
        <w:pStyle w:val="ListeParagraf"/>
        <w:numPr>
          <w:ilvl w:val="1"/>
          <w:numId w:val="2"/>
        </w:numPr>
        <w:spacing w:after="0" w:line="240" w:lineRule="auto"/>
        <w:ind w:left="0" w:firstLine="0"/>
        <w:jc w:val="both"/>
        <w:rPr>
          <w:rFonts w:ascii="Times New Roman" w:hAnsi="Times New Roman" w:cs="Times New Roman"/>
          <w:color w:val="000000" w:themeColor="text1"/>
        </w:rPr>
      </w:pPr>
      <w:r w:rsidRPr="00D71A9D">
        <w:rPr>
          <w:rFonts w:ascii="Times New Roman" w:hAnsi="Times New Roman" w:cs="Times New Roman"/>
          <w:color w:val="000000" w:themeColor="text1"/>
        </w:rPr>
        <w:t>Proje: Aday projenin yürütücüsü ise uluslararası projelerde 75 puan</w:t>
      </w:r>
      <w:r w:rsidR="00EB05BC">
        <w:rPr>
          <w:rFonts w:ascii="Times New Roman" w:hAnsi="Times New Roman" w:cs="Times New Roman"/>
          <w:color w:val="000000" w:themeColor="text1"/>
        </w:rPr>
        <w:t xml:space="preserve">, </w:t>
      </w:r>
      <w:r w:rsidRPr="00D71A9D">
        <w:rPr>
          <w:rFonts w:ascii="Times New Roman" w:hAnsi="Times New Roman" w:cs="Times New Roman"/>
          <w:color w:val="000000" w:themeColor="text1"/>
        </w:rPr>
        <w:t>ulusal projelerde 50 puan</w:t>
      </w:r>
      <w:r w:rsidR="00EB05BC">
        <w:rPr>
          <w:rFonts w:ascii="Times New Roman" w:hAnsi="Times New Roman" w:cs="Times New Roman"/>
          <w:color w:val="000000" w:themeColor="text1"/>
        </w:rPr>
        <w:t>,</w:t>
      </w:r>
      <w:r w:rsidRPr="00D71A9D">
        <w:rPr>
          <w:rFonts w:ascii="Times New Roman" w:hAnsi="Times New Roman" w:cs="Times New Roman"/>
          <w:color w:val="000000" w:themeColor="text1"/>
        </w:rPr>
        <w:t xml:space="preserve"> ihtisaslaşma projelerinde 30 puan</w:t>
      </w:r>
      <w:r w:rsidR="00EB05BC">
        <w:rPr>
          <w:rFonts w:ascii="Times New Roman" w:hAnsi="Times New Roman" w:cs="Times New Roman"/>
          <w:color w:val="000000" w:themeColor="text1"/>
        </w:rPr>
        <w:t xml:space="preserve"> ve </w:t>
      </w:r>
      <w:r w:rsidRPr="00D71A9D">
        <w:rPr>
          <w:rFonts w:ascii="Times New Roman" w:hAnsi="Times New Roman" w:cs="Times New Roman"/>
          <w:color w:val="000000" w:themeColor="text1"/>
        </w:rPr>
        <w:t>BAP projelerinde 25 puan verilir. Projelerde araştırmacı olarak yer alan kişilerde ise</w:t>
      </w:r>
      <w:r w:rsidR="00EB05BC">
        <w:rPr>
          <w:rFonts w:ascii="Times New Roman" w:hAnsi="Times New Roman" w:cs="Times New Roman"/>
          <w:color w:val="000000" w:themeColor="text1"/>
        </w:rPr>
        <w:t xml:space="preserve"> </w:t>
      </w:r>
      <w:r w:rsidRPr="00D71A9D">
        <w:rPr>
          <w:rFonts w:ascii="Times New Roman" w:hAnsi="Times New Roman" w:cs="Times New Roman"/>
          <w:color w:val="000000" w:themeColor="text1"/>
        </w:rPr>
        <w:t>ilgili projenin puanının yarısı hesaba katılır. BAP Projelerindeki araştırmacı pozisyonları dikkate alınmaz.</w:t>
      </w:r>
      <w:r w:rsidRPr="00D71A9D">
        <w:rPr>
          <w:rFonts w:ascii="Times New Roman" w:hAnsi="Times New Roman" w:cs="Times New Roman"/>
          <w:bCs/>
          <w:color w:val="000000" w:themeColor="text1"/>
        </w:rPr>
        <w:t xml:space="preserve"> </w:t>
      </w:r>
      <w:r w:rsidRPr="00D71A9D">
        <w:rPr>
          <w:rFonts w:ascii="Times New Roman" w:hAnsi="Times New Roman" w:cs="Times New Roman"/>
          <w:color w:val="000000" w:themeColor="text1"/>
        </w:rPr>
        <w:t xml:space="preserve">Başvurulan tarih </w:t>
      </w:r>
      <w:r w:rsidR="00EB05BC">
        <w:rPr>
          <w:rFonts w:ascii="Times New Roman" w:hAnsi="Times New Roman" w:cs="Times New Roman"/>
          <w:color w:val="000000" w:themeColor="text1"/>
        </w:rPr>
        <w:t xml:space="preserve">itibarıyla </w:t>
      </w:r>
      <w:r w:rsidRPr="00D71A9D">
        <w:rPr>
          <w:rFonts w:ascii="Times New Roman" w:hAnsi="Times New Roman" w:cs="Times New Roman"/>
          <w:color w:val="000000" w:themeColor="text1"/>
        </w:rPr>
        <w:t xml:space="preserve">projenin tamamlanmış olması gerekir. Aday projenin </w:t>
      </w:r>
      <w:r w:rsidR="00EB05BC">
        <w:rPr>
          <w:rFonts w:ascii="Times New Roman" w:hAnsi="Times New Roman" w:cs="Times New Roman"/>
          <w:color w:val="000000" w:themeColor="text1"/>
        </w:rPr>
        <w:t xml:space="preserve">danışmanı </w:t>
      </w:r>
      <w:r w:rsidRPr="00D71A9D">
        <w:rPr>
          <w:rFonts w:ascii="Times New Roman" w:hAnsi="Times New Roman" w:cs="Times New Roman"/>
          <w:color w:val="000000" w:themeColor="text1"/>
        </w:rPr>
        <w:t>ise uluslararası projelerde 40 puan</w:t>
      </w:r>
      <w:r w:rsidR="00EB05BC">
        <w:rPr>
          <w:rFonts w:ascii="Times New Roman" w:hAnsi="Times New Roman" w:cs="Times New Roman"/>
          <w:color w:val="000000" w:themeColor="text1"/>
        </w:rPr>
        <w:t>,</w:t>
      </w:r>
      <w:r w:rsidRPr="00D71A9D">
        <w:rPr>
          <w:rFonts w:ascii="Times New Roman" w:hAnsi="Times New Roman" w:cs="Times New Roman"/>
          <w:color w:val="000000" w:themeColor="text1"/>
        </w:rPr>
        <w:t xml:space="preserve"> ulusal projelerde 15 puan verilir. Projelerde araştırmacı olarak yer alan adaylar</w:t>
      </w:r>
      <w:r w:rsidR="00C0338C">
        <w:rPr>
          <w:rFonts w:ascii="Times New Roman" w:hAnsi="Times New Roman" w:cs="Times New Roman"/>
          <w:color w:val="000000" w:themeColor="text1"/>
        </w:rPr>
        <w:t>a puan verilmesinde</w:t>
      </w:r>
      <w:r w:rsidRPr="00D71A9D">
        <w:rPr>
          <w:rFonts w:ascii="Times New Roman" w:hAnsi="Times New Roman" w:cs="Times New Roman"/>
          <w:color w:val="000000" w:themeColor="text1"/>
        </w:rPr>
        <w:t xml:space="preserve"> ise ilgili proje puanının ¼</w:t>
      </w:r>
      <w:r w:rsidR="00C0338C">
        <w:rPr>
          <w:rFonts w:ascii="Times New Roman" w:hAnsi="Times New Roman" w:cs="Times New Roman"/>
          <w:color w:val="000000" w:themeColor="text1"/>
        </w:rPr>
        <w:t xml:space="preserve">’ü </w:t>
      </w:r>
      <w:r w:rsidR="00387AB3">
        <w:rPr>
          <w:rFonts w:ascii="Times New Roman" w:hAnsi="Times New Roman" w:cs="Times New Roman"/>
          <w:color w:val="000000" w:themeColor="text1"/>
        </w:rPr>
        <w:t>hesaba katılır.</w:t>
      </w:r>
    </w:p>
    <w:p w14:paraId="56CE675C" w14:textId="70CAD706" w:rsidR="0092173C" w:rsidRPr="00D71A9D" w:rsidRDefault="0092173C" w:rsidP="0092173C">
      <w:pPr>
        <w:pStyle w:val="ListeParagraf"/>
        <w:numPr>
          <w:ilvl w:val="1"/>
          <w:numId w:val="2"/>
        </w:numPr>
        <w:spacing w:after="0" w:line="240" w:lineRule="auto"/>
        <w:ind w:left="0" w:firstLine="0"/>
        <w:jc w:val="both"/>
        <w:rPr>
          <w:rFonts w:ascii="Times New Roman" w:hAnsi="Times New Roman" w:cs="Times New Roman"/>
          <w:color w:val="000000" w:themeColor="text1"/>
        </w:rPr>
      </w:pPr>
      <w:r w:rsidRPr="00D71A9D">
        <w:rPr>
          <w:rFonts w:ascii="Times New Roman" w:hAnsi="Times New Roman" w:cs="Times New Roman"/>
          <w:color w:val="000000" w:themeColor="text1"/>
        </w:rPr>
        <w:t>Atıf: Adayın kendisi dışında SCI, SCI-</w:t>
      </w:r>
      <w:proofErr w:type="spellStart"/>
      <w:r w:rsidRPr="00D71A9D">
        <w:rPr>
          <w:rFonts w:ascii="Times New Roman" w:hAnsi="Times New Roman" w:cs="Times New Roman"/>
          <w:color w:val="000000" w:themeColor="text1"/>
        </w:rPr>
        <w:t>Expanded</w:t>
      </w:r>
      <w:proofErr w:type="spellEnd"/>
      <w:r w:rsidRPr="00D71A9D">
        <w:rPr>
          <w:rFonts w:ascii="Times New Roman" w:hAnsi="Times New Roman" w:cs="Times New Roman"/>
          <w:color w:val="000000" w:themeColor="text1"/>
        </w:rPr>
        <w:t>, SSCI ve AHCI kapsamında veya alan indekslerinde taranan dergi ve kitaplarda yapılan her bir atıf için 3 puan</w:t>
      </w:r>
      <w:r w:rsidR="00C0338C">
        <w:rPr>
          <w:rFonts w:ascii="Times New Roman" w:hAnsi="Times New Roman" w:cs="Times New Roman"/>
          <w:color w:val="000000" w:themeColor="text1"/>
        </w:rPr>
        <w:t>,</w:t>
      </w:r>
      <w:r w:rsidRPr="00D71A9D">
        <w:rPr>
          <w:rFonts w:ascii="Times New Roman" w:hAnsi="Times New Roman" w:cs="Times New Roman"/>
          <w:color w:val="000000" w:themeColor="text1"/>
        </w:rPr>
        <w:t xml:space="preserve"> diğer ulusal veya uluslararası dergi ve kitaplarda alınan atıflarda ise 2 puan verilir. </w:t>
      </w:r>
    </w:p>
    <w:p w14:paraId="47600F03" w14:textId="3300F0EE" w:rsidR="0092173C" w:rsidRPr="00D71A9D" w:rsidRDefault="0092173C" w:rsidP="0092173C">
      <w:pPr>
        <w:jc w:val="both"/>
        <w:rPr>
          <w:rFonts w:ascii="Times New Roman" w:hAnsi="Times New Roman" w:cs="Times New Roman"/>
          <w:bCs/>
          <w:strike/>
          <w:color w:val="000000" w:themeColor="text1"/>
        </w:rPr>
      </w:pPr>
    </w:p>
    <w:p w14:paraId="42C7186D" w14:textId="1E11F54C" w:rsidR="0092173C" w:rsidRPr="00D71A9D" w:rsidRDefault="0092173C" w:rsidP="00D83B3B">
      <w:pPr>
        <w:pStyle w:val="ListeParagraf"/>
        <w:spacing w:after="0" w:line="240" w:lineRule="auto"/>
        <w:ind w:left="0"/>
        <w:jc w:val="both"/>
        <w:rPr>
          <w:rFonts w:ascii="Times New Roman" w:hAnsi="Times New Roman" w:cs="Times New Roman"/>
          <w:color w:val="000000" w:themeColor="text1"/>
        </w:rPr>
      </w:pPr>
      <w:r w:rsidRPr="00D71A9D">
        <w:rPr>
          <w:rFonts w:ascii="Times New Roman" w:hAnsi="Times New Roman" w:cs="Times New Roman"/>
          <w:color w:val="000000" w:themeColor="text1"/>
        </w:rPr>
        <w:t xml:space="preserve">h. Meslek </w:t>
      </w:r>
      <w:r w:rsidR="00D83B3B">
        <w:rPr>
          <w:rFonts w:ascii="Times New Roman" w:hAnsi="Times New Roman" w:cs="Times New Roman"/>
          <w:color w:val="000000" w:themeColor="text1"/>
        </w:rPr>
        <w:t>o</w:t>
      </w:r>
      <w:r w:rsidRPr="00D71A9D">
        <w:rPr>
          <w:rFonts w:ascii="Times New Roman" w:hAnsi="Times New Roman" w:cs="Times New Roman"/>
          <w:color w:val="000000" w:themeColor="text1"/>
        </w:rPr>
        <w:t xml:space="preserve">daları, </w:t>
      </w:r>
      <w:r w:rsidR="00E653B4">
        <w:rPr>
          <w:rFonts w:ascii="Times New Roman" w:hAnsi="Times New Roman" w:cs="Times New Roman"/>
          <w:color w:val="000000" w:themeColor="text1"/>
        </w:rPr>
        <w:t>y</w:t>
      </w:r>
      <w:r w:rsidRPr="00D71A9D">
        <w:rPr>
          <w:rFonts w:ascii="Times New Roman" w:hAnsi="Times New Roman" w:cs="Times New Roman"/>
          <w:color w:val="000000" w:themeColor="text1"/>
        </w:rPr>
        <w:t xml:space="preserve">erel </w:t>
      </w:r>
      <w:r w:rsidR="00E653B4">
        <w:rPr>
          <w:rFonts w:ascii="Times New Roman" w:hAnsi="Times New Roman" w:cs="Times New Roman"/>
          <w:color w:val="000000" w:themeColor="text1"/>
        </w:rPr>
        <w:t>y</w:t>
      </w:r>
      <w:r w:rsidRPr="00D71A9D">
        <w:rPr>
          <w:rFonts w:ascii="Times New Roman" w:hAnsi="Times New Roman" w:cs="Times New Roman"/>
          <w:color w:val="000000" w:themeColor="text1"/>
        </w:rPr>
        <w:t xml:space="preserve">önetimler, </w:t>
      </w:r>
      <w:r w:rsidR="00E653B4">
        <w:rPr>
          <w:rFonts w:ascii="Times New Roman" w:hAnsi="Times New Roman" w:cs="Times New Roman"/>
          <w:color w:val="000000" w:themeColor="text1"/>
        </w:rPr>
        <w:t>b</w:t>
      </w:r>
      <w:r w:rsidRPr="00D71A9D">
        <w:rPr>
          <w:rFonts w:ascii="Times New Roman" w:hAnsi="Times New Roman" w:cs="Times New Roman"/>
          <w:color w:val="000000" w:themeColor="text1"/>
        </w:rPr>
        <w:t xml:space="preserve">akanlıklar, </w:t>
      </w:r>
      <w:r w:rsidR="00E653B4">
        <w:rPr>
          <w:rFonts w:ascii="Times New Roman" w:hAnsi="Times New Roman" w:cs="Times New Roman"/>
          <w:color w:val="000000" w:themeColor="text1"/>
        </w:rPr>
        <w:t>u</w:t>
      </w:r>
      <w:r w:rsidRPr="00D71A9D">
        <w:rPr>
          <w:rFonts w:ascii="Times New Roman" w:hAnsi="Times New Roman" w:cs="Times New Roman"/>
          <w:color w:val="000000" w:themeColor="text1"/>
        </w:rPr>
        <w:t xml:space="preserve">luslararası </w:t>
      </w:r>
      <w:r w:rsidR="00E653B4">
        <w:rPr>
          <w:rFonts w:ascii="Times New Roman" w:hAnsi="Times New Roman" w:cs="Times New Roman"/>
          <w:color w:val="000000" w:themeColor="text1"/>
        </w:rPr>
        <w:t>k</w:t>
      </w:r>
      <w:r w:rsidRPr="00D71A9D">
        <w:rPr>
          <w:rFonts w:ascii="Times New Roman" w:hAnsi="Times New Roman" w:cs="Times New Roman"/>
          <w:color w:val="000000" w:themeColor="text1"/>
        </w:rPr>
        <w:t>uruluşlar tarafından düzenlenen, planlama, mimarlık, kentsel tasarım, peyzaj tasarımı, iç mimari tasarım, endüstri ürünleri tasarımı ve mimarlık temel alanındaki yarışmalarda derece veya mansiyon: 100 Puan/Katılımcı Sayısı.</w:t>
      </w:r>
    </w:p>
    <w:p w14:paraId="6B00E9FB" w14:textId="77777777" w:rsidR="0092173C" w:rsidRDefault="0092173C" w:rsidP="0092173C">
      <w:pPr>
        <w:jc w:val="both"/>
        <w:rPr>
          <w:rFonts w:ascii="Times New Roman" w:hAnsi="Times New Roman" w:cs="Times New Roman"/>
        </w:rPr>
      </w:pPr>
    </w:p>
    <w:p w14:paraId="1D1D40F7" w14:textId="7418C768" w:rsidR="0092173C" w:rsidRPr="00C0338C" w:rsidRDefault="0092173C" w:rsidP="00E653B4">
      <w:pPr>
        <w:jc w:val="both"/>
        <w:rPr>
          <w:rFonts w:ascii="Times New Roman" w:hAnsi="Times New Roman" w:cs="Times New Roman"/>
          <w:bCs/>
          <w:color w:val="000000" w:themeColor="text1"/>
          <w:sz w:val="22"/>
          <w:szCs w:val="22"/>
        </w:rPr>
      </w:pPr>
      <w:r w:rsidRPr="00C0338C">
        <w:rPr>
          <w:rFonts w:ascii="Times New Roman" w:hAnsi="Times New Roman" w:cs="Times New Roman"/>
          <w:bCs/>
          <w:color w:val="000000" w:themeColor="text1"/>
          <w:sz w:val="22"/>
          <w:szCs w:val="22"/>
        </w:rPr>
        <w:t xml:space="preserve">Toplam puan her bir maddeden alınan puanların toplanması ile hesaplanır. </w:t>
      </w:r>
      <w:r w:rsidRPr="00C0338C">
        <w:rPr>
          <w:rFonts w:ascii="Times New Roman" w:hAnsi="Times New Roman" w:cs="Times New Roman"/>
          <w:color w:val="000000" w:themeColor="text1"/>
          <w:sz w:val="22"/>
          <w:szCs w:val="22"/>
        </w:rPr>
        <w:t>Aday</w:t>
      </w:r>
      <w:r w:rsidR="00D83B3B">
        <w:rPr>
          <w:rFonts w:ascii="Times New Roman" w:hAnsi="Times New Roman" w:cs="Times New Roman"/>
          <w:color w:val="000000" w:themeColor="text1"/>
          <w:sz w:val="22"/>
          <w:szCs w:val="22"/>
        </w:rPr>
        <w:t>,</w:t>
      </w:r>
      <w:r w:rsidRPr="00C0338C">
        <w:rPr>
          <w:rFonts w:ascii="Times New Roman" w:hAnsi="Times New Roman" w:cs="Times New Roman"/>
          <w:color w:val="000000" w:themeColor="text1"/>
          <w:sz w:val="22"/>
          <w:szCs w:val="22"/>
        </w:rPr>
        <w:t xml:space="preserve"> başvuru dosyasını “Siirt Üniversitesi Akademik Yükseltilme ve Atanma Kriterleri Yönergesi” ne göre hazırlamalıdır. Başvurular</w:t>
      </w:r>
      <w:r w:rsidR="00E653B4">
        <w:rPr>
          <w:rFonts w:ascii="Times New Roman" w:hAnsi="Times New Roman" w:cs="Times New Roman"/>
          <w:color w:val="000000" w:themeColor="text1"/>
          <w:sz w:val="22"/>
          <w:szCs w:val="22"/>
        </w:rPr>
        <w:t>;</w:t>
      </w:r>
      <w:r w:rsidRPr="00C0338C">
        <w:rPr>
          <w:rFonts w:ascii="Times New Roman" w:hAnsi="Times New Roman" w:cs="Times New Roman"/>
          <w:color w:val="000000" w:themeColor="text1"/>
          <w:sz w:val="22"/>
          <w:szCs w:val="22"/>
        </w:rPr>
        <w:t xml:space="preserve"> </w:t>
      </w:r>
      <w:r w:rsidR="00E653B4">
        <w:rPr>
          <w:rFonts w:ascii="Times New Roman" w:hAnsi="Times New Roman" w:cs="Times New Roman"/>
          <w:color w:val="000000" w:themeColor="text1"/>
          <w:sz w:val="22"/>
          <w:szCs w:val="22"/>
        </w:rPr>
        <w:t>f</w:t>
      </w:r>
      <w:r w:rsidRPr="00C0338C">
        <w:rPr>
          <w:rFonts w:ascii="Times New Roman" w:hAnsi="Times New Roman" w:cs="Times New Roman"/>
          <w:color w:val="000000" w:themeColor="text1"/>
          <w:sz w:val="22"/>
          <w:szCs w:val="22"/>
        </w:rPr>
        <w:t xml:space="preserve">en </w:t>
      </w:r>
      <w:r w:rsidR="00E653B4">
        <w:rPr>
          <w:rFonts w:ascii="Times New Roman" w:hAnsi="Times New Roman" w:cs="Times New Roman"/>
          <w:color w:val="000000" w:themeColor="text1"/>
          <w:sz w:val="22"/>
          <w:szCs w:val="22"/>
        </w:rPr>
        <w:t>b</w:t>
      </w:r>
      <w:r w:rsidRPr="00C0338C">
        <w:rPr>
          <w:rFonts w:ascii="Times New Roman" w:hAnsi="Times New Roman" w:cs="Times New Roman"/>
          <w:color w:val="000000" w:themeColor="text1"/>
          <w:sz w:val="22"/>
          <w:szCs w:val="22"/>
        </w:rPr>
        <w:t xml:space="preserve">ilimleri, </w:t>
      </w:r>
      <w:r w:rsidR="00E653B4">
        <w:rPr>
          <w:rFonts w:ascii="Times New Roman" w:hAnsi="Times New Roman" w:cs="Times New Roman"/>
          <w:color w:val="000000" w:themeColor="text1"/>
          <w:sz w:val="22"/>
          <w:szCs w:val="22"/>
        </w:rPr>
        <w:t>s</w:t>
      </w:r>
      <w:r w:rsidRPr="00C0338C">
        <w:rPr>
          <w:rFonts w:ascii="Times New Roman" w:hAnsi="Times New Roman" w:cs="Times New Roman"/>
          <w:color w:val="000000" w:themeColor="text1"/>
          <w:sz w:val="22"/>
          <w:szCs w:val="22"/>
        </w:rPr>
        <w:t xml:space="preserve">ağlık </w:t>
      </w:r>
      <w:r w:rsidR="00E653B4">
        <w:rPr>
          <w:rFonts w:ascii="Times New Roman" w:hAnsi="Times New Roman" w:cs="Times New Roman"/>
          <w:color w:val="000000" w:themeColor="text1"/>
          <w:sz w:val="22"/>
          <w:szCs w:val="22"/>
        </w:rPr>
        <w:t>b</w:t>
      </w:r>
      <w:r w:rsidRPr="00C0338C">
        <w:rPr>
          <w:rFonts w:ascii="Times New Roman" w:hAnsi="Times New Roman" w:cs="Times New Roman"/>
          <w:color w:val="000000" w:themeColor="text1"/>
          <w:sz w:val="22"/>
          <w:szCs w:val="22"/>
        </w:rPr>
        <w:t xml:space="preserve">ilimleri ve </w:t>
      </w:r>
      <w:r w:rsidR="00E653B4">
        <w:rPr>
          <w:rFonts w:ascii="Times New Roman" w:hAnsi="Times New Roman" w:cs="Times New Roman"/>
          <w:color w:val="000000" w:themeColor="text1"/>
          <w:sz w:val="22"/>
          <w:szCs w:val="22"/>
        </w:rPr>
        <w:t>s</w:t>
      </w:r>
      <w:r w:rsidRPr="00C0338C">
        <w:rPr>
          <w:rFonts w:ascii="Times New Roman" w:hAnsi="Times New Roman" w:cs="Times New Roman"/>
          <w:color w:val="000000" w:themeColor="text1"/>
          <w:sz w:val="22"/>
          <w:szCs w:val="22"/>
        </w:rPr>
        <w:t xml:space="preserve">osyal </w:t>
      </w:r>
      <w:r w:rsidR="00E653B4">
        <w:rPr>
          <w:rFonts w:ascii="Times New Roman" w:hAnsi="Times New Roman" w:cs="Times New Roman"/>
          <w:color w:val="000000" w:themeColor="text1"/>
          <w:sz w:val="22"/>
          <w:szCs w:val="22"/>
        </w:rPr>
        <w:t>b</w:t>
      </w:r>
      <w:r w:rsidRPr="00C0338C">
        <w:rPr>
          <w:rFonts w:ascii="Times New Roman" w:hAnsi="Times New Roman" w:cs="Times New Roman"/>
          <w:color w:val="000000" w:themeColor="text1"/>
          <w:sz w:val="22"/>
          <w:szCs w:val="22"/>
        </w:rPr>
        <w:t>ilimler olmak üzere üç kategoride sıralamaya tabi tutulur.</w:t>
      </w:r>
    </w:p>
    <w:p w14:paraId="7DD61085" w14:textId="6968F22D" w:rsidR="0092173C" w:rsidRPr="00C0338C" w:rsidRDefault="0092173C" w:rsidP="00C0338C">
      <w:pPr>
        <w:jc w:val="both"/>
        <w:rPr>
          <w:rFonts w:ascii="Times New Roman" w:hAnsi="Times New Roman" w:cs="Times New Roman"/>
          <w:bCs/>
          <w:sz w:val="22"/>
          <w:szCs w:val="22"/>
        </w:rPr>
      </w:pPr>
      <w:r w:rsidRPr="00C0338C">
        <w:rPr>
          <w:rFonts w:ascii="Times New Roman" w:hAnsi="Times New Roman" w:cs="Times New Roman"/>
          <w:bCs/>
          <w:sz w:val="22"/>
          <w:szCs w:val="22"/>
        </w:rPr>
        <w:t>Alanında en yüksek puanı alan bilim insanına/insanlarına Bilim Teşvik Ödülü verilir.</w:t>
      </w:r>
    </w:p>
    <w:p w14:paraId="31807074" w14:textId="77777777" w:rsidR="0092173C" w:rsidRPr="00C0338C" w:rsidRDefault="0092173C" w:rsidP="0092173C">
      <w:pPr>
        <w:jc w:val="both"/>
        <w:rPr>
          <w:rFonts w:ascii="Times New Roman" w:hAnsi="Times New Roman" w:cs="Times New Roman"/>
          <w:bCs/>
          <w:sz w:val="22"/>
          <w:szCs w:val="22"/>
        </w:rPr>
      </w:pPr>
    </w:p>
    <w:p w14:paraId="05CCBAE1" w14:textId="77777777" w:rsidR="0092173C" w:rsidRPr="00307982" w:rsidRDefault="0092173C" w:rsidP="0092173C">
      <w:pPr>
        <w:jc w:val="both"/>
        <w:rPr>
          <w:rFonts w:ascii="Times New Roman" w:hAnsi="Times New Roman" w:cs="Times New Roman"/>
          <w:b/>
          <w:bCs/>
          <w:color w:val="000000" w:themeColor="text1"/>
        </w:rPr>
      </w:pPr>
      <w:r w:rsidRPr="00307982">
        <w:rPr>
          <w:rFonts w:ascii="Times New Roman" w:hAnsi="Times New Roman" w:cs="Times New Roman"/>
          <w:b/>
          <w:bCs/>
          <w:color w:val="000000" w:themeColor="text1"/>
        </w:rPr>
        <w:t>Bilim-Sanat Ödülleri</w:t>
      </w:r>
    </w:p>
    <w:p w14:paraId="1A2A0127" w14:textId="7A1F8747" w:rsidR="0092173C" w:rsidRPr="00307982" w:rsidRDefault="0092173C" w:rsidP="0092173C">
      <w:pPr>
        <w:pStyle w:val="Default"/>
        <w:jc w:val="both"/>
        <w:rPr>
          <w:color w:val="000000" w:themeColor="text1"/>
        </w:rPr>
      </w:pPr>
      <w:r w:rsidRPr="00307982">
        <w:rPr>
          <w:b/>
          <w:bCs/>
          <w:color w:val="000000" w:themeColor="text1"/>
        </w:rPr>
        <w:t>Madde 6</w:t>
      </w:r>
      <w:r w:rsidR="00452A2E" w:rsidRPr="00307982">
        <w:rPr>
          <w:b/>
          <w:bCs/>
          <w:color w:val="000000" w:themeColor="text1"/>
        </w:rPr>
        <w:t xml:space="preserve"> </w:t>
      </w:r>
      <w:r w:rsidRPr="00307982">
        <w:rPr>
          <w:b/>
          <w:bCs/>
          <w:color w:val="000000" w:themeColor="text1"/>
        </w:rPr>
        <w:t>-</w:t>
      </w:r>
      <w:r w:rsidR="00452A2E" w:rsidRPr="00307982">
        <w:rPr>
          <w:b/>
          <w:bCs/>
          <w:color w:val="000000" w:themeColor="text1"/>
        </w:rPr>
        <w:t xml:space="preserve"> </w:t>
      </w:r>
      <w:r w:rsidRPr="00307982">
        <w:rPr>
          <w:color w:val="000000" w:themeColor="text1"/>
        </w:rPr>
        <w:t xml:space="preserve">(1) Bilimsel araştırmalarıyla bilime uluslararası düzeyde önemli katkılarda bulunmuş bilim insanlarına ve güzel sanatlar alanında uluslararası eser ve/veya etkinlikler ile isim yapmış veya sanata evrensel düzeyde katkıda bulunmuş sanatçılara verilir. Bilim ödülü veya sanat ödülü, adayın bilime ve sanata belli bir alandaki katkıları nedeniyle verilebileceği gibi eserlerin tümü için de verilebilir. </w:t>
      </w:r>
    </w:p>
    <w:p w14:paraId="587AE1DD" w14:textId="6F9FE274" w:rsidR="0092173C" w:rsidRDefault="0092173C" w:rsidP="00834AFC">
      <w:pPr>
        <w:pStyle w:val="Default"/>
        <w:jc w:val="both"/>
        <w:rPr>
          <w:color w:val="000000" w:themeColor="text1"/>
        </w:rPr>
      </w:pPr>
      <w:r w:rsidRPr="00307982">
        <w:rPr>
          <w:color w:val="000000" w:themeColor="text1"/>
        </w:rPr>
        <w:t>(2) Ödüller için adaylar şahsen başvuru yapabildikleri gibi başkaları tarafından da aday gösterilebilir</w:t>
      </w:r>
      <w:r w:rsidR="00387AB3" w:rsidRPr="00307982">
        <w:rPr>
          <w:color w:val="000000" w:themeColor="text1"/>
        </w:rPr>
        <w:t>ler</w:t>
      </w:r>
      <w:r w:rsidRPr="00307982">
        <w:rPr>
          <w:color w:val="000000" w:themeColor="text1"/>
        </w:rPr>
        <w:t>. Başvurular</w:t>
      </w:r>
      <w:r w:rsidR="00C0338C" w:rsidRPr="00307982">
        <w:rPr>
          <w:color w:val="000000" w:themeColor="text1"/>
        </w:rPr>
        <w:t>,</w:t>
      </w:r>
      <w:r w:rsidRPr="00307982">
        <w:rPr>
          <w:color w:val="000000" w:themeColor="text1"/>
        </w:rPr>
        <w:t xml:space="preserve"> adayların ilgili olduğu birim aracılığıyla </w:t>
      </w:r>
      <w:r w:rsidR="00E653B4" w:rsidRPr="00307982">
        <w:rPr>
          <w:color w:val="000000" w:themeColor="text1"/>
        </w:rPr>
        <w:t>r</w:t>
      </w:r>
      <w:r w:rsidRPr="00307982">
        <w:rPr>
          <w:color w:val="000000" w:themeColor="text1"/>
        </w:rPr>
        <w:t xml:space="preserve">ektörlüğe iletilir. Bilim sanat ödülünü kimin alacağı </w:t>
      </w:r>
      <w:r w:rsidR="00834AFC" w:rsidRPr="00307982">
        <w:rPr>
          <w:color w:val="000000" w:themeColor="text1"/>
        </w:rPr>
        <w:t>a</w:t>
      </w:r>
      <w:r w:rsidRPr="00307982">
        <w:rPr>
          <w:color w:val="000000" w:themeColor="text1"/>
        </w:rPr>
        <w:t xml:space="preserve">kademik </w:t>
      </w:r>
      <w:r w:rsidR="00834AFC" w:rsidRPr="00307982">
        <w:rPr>
          <w:color w:val="000000" w:themeColor="text1"/>
        </w:rPr>
        <w:t>ö</w:t>
      </w:r>
      <w:r w:rsidRPr="00307982">
        <w:rPr>
          <w:color w:val="000000" w:themeColor="text1"/>
        </w:rPr>
        <w:t xml:space="preserve">dül </w:t>
      </w:r>
      <w:r w:rsidR="00834AFC" w:rsidRPr="00307982">
        <w:rPr>
          <w:color w:val="000000" w:themeColor="text1"/>
        </w:rPr>
        <w:t>d</w:t>
      </w:r>
      <w:r w:rsidRPr="00307982">
        <w:rPr>
          <w:color w:val="000000" w:themeColor="text1"/>
        </w:rPr>
        <w:t xml:space="preserve">eğerlendirme </w:t>
      </w:r>
      <w:r w:rsidR="00834AFC" w:rsidRPr="00307982">
        <w:rPr>
          <w:color w:val="000000" w:themeColor="text1"/>
        </w:rPr>
        <w:t>k</w:t>
      </w:r>
      <w:r w:rsidRPr="00307982">
        <w:rPr>
          <w:color w:val="000000" w:themeColor="text1"/>
        </w:rPr>
        <w:t xml:space="preserve">omisyonu tarafından belirlenir. </w:t>
      </w:r>
    </w:p>
    <w:p w14:paraId="3A062FC7" w14:textId="77777777" w:rsidR="00307982" w:rsidRDefault="00307982" w:rsidP="00834AFC">
      <w:pPr>
        <w:pStyle w:val="Default"/>
        <w:jc w:val="both"/>
        <w:rPr>
          <w:color w:val="000000" w:themeColor="text1"/>
        </w:rPr>
      </w:pPr>
    </w:p>
    <w:p w14:paraId="603A0B7E" w14:textId="77777777" w:rsidR="00307982" w:rsidRPr="00F36780" w:rsidRDefault="00307982" w:rsidP="00307982">
      <w:pPr>
        <w:jc w:val="both"/>
        <w:rPr>
          <w:rFonts w:ascii="Times New Roman" w:hAnsi="Times New Roman" w:cs="Times New Roman"/>
          <w:color w:val="000000" w:themeColor="text1"/>
        </w:rPr>
      </w:pPr>
      <w:r w:rsidRPr="00F36780">
        <w:rPr>
          <w:rFonts w:ascii="Times New Roman" w:hAnsi="Times New Roman" w:cs="Times New Roman"/>
          <w:b/>
          <w:bCs/>
          <w:color w:val="000000" w:themeColor="text1"/>
        </w:rPr>
        <w:t>Uluslararası Bilim İnsanı Ödülü:</w:t>
      </w:r>
      <w:r w:rsidRPr="00F36780">
        <w:rPr>
          <w:rFonts w:ascii="Times New Roman" w:hAnsi="Times New Roman" w:cs="Times New Roman"/>
          <w:color w:val="000000" w:themeColor="text1"/>
        </w:rPr>
        <w:t xml:space="preserve"> </w:t>
      </w:r>
    </w:p>
    <w:p w14:paraId="11A28FFE" w14:textId="720A7C46" w:rsidR="003B504F" w:rsidRDefault="00307982" w:rsidP="003B504F">
      <w:pPr>
        <w:pStyle w:val="Default"/>
        <w:jc w:val="both"/>
        <w:rPr>
          <w:color w:val="000000" w:themeColor="text1"/>
        </w:rPr>
      </w:pPr>
      <w:r w:rsidRPr="00F36780">
        <w:rPr>
          <w:b/>
          <w:bCs/>
          <w:color w:val="000000" w:themeColor="text1"/>
        </w:rPr>
        <w:t>Madde 7- (1)</w:t>
      </w:r>
      <w:r w:rsidRPr="00F36780">
        <w:rPr>
          <w:color w:val="000000" w:themeColor="text1"/>
        </w:rPr>
        <w:t xml:space="preserve"> Dünya çapında Uluslararası kuruluşlar tarafından yürütülen sıralama si</w:t>
      </w:r>
      <w:r w:rsidR="00704E5A" w:rsidRPr="00F36780">
        <w:rPr>
          <w:color w:val="000000" w:themeColor="text1"/>
        </w:rPr>
        <w:t>s</w:t>
      </w:r>
      <w:r w:rsidRPr="00F36780">
        <w:rPr>
          <w:color w:val="000000" w:themeColor="text1"/>
        </w:rPr>
        <w:t>temlerine girerek Üniversitemizi temsil eden akademisyenler</w:t>
      </w:r>
      <w:r w:rsidR="003B504F" w:rsidRPr="00F36780">
        <w:rPr>
          <w:color w:val="000000" w:themeColor="text1"/>
        </w:rPr>
        <w:t xml:space="preserve"> sıralama sistemlerine girdiklerini ilgili birim amirine bildirerek şahsen başvuru yapabilecekleri gibi başkaları tarafından da aday gösterilebilirler. Başvurular, adayların ilgili olduğu birim aracılığıyla rektörlüğe iletilir. Uluslararası Bilim İnsanı Ödülünü kimin/kimlerin alacağı akademik ödül değerlendirme komisyonu tarafından belirlenir.</w:t>
      </w:r>
      <w:r w:rsidR="003B504F" w:rsidRPr="00307982">
        <w:rPr>
          <w:color w:val="000000" w:themeColor="text1"/>
        </w:rPr>
        <w:t xml:space="preserve"> </w:t>
      </w:r>
    </w:p>
    <w:p w14:paraId="4218AE9F" w14:textId="77777777" w:rsidR="003B504F" w:rsidRDefault="003B504F" w:rsidP="003B504F">
      <w:pPr>
        <w:pStyle w:val="Default"/>
        <w:jc w:val="both"/>
        <w:rPr>
          <w:color w:val="000000" w:themeColor="text1"/>
        </w:rPr>
      </w:pPr>
    </w:p>
    <w:p w14:paraId="7F2CB295" w14:textId="40AF6CAF" w:rsidR="00307982" w:rsidRPr="00307982" w:rsidRDefault="00307982" w:rsidP="00834AFC">
      <w:pPr>
        <w:pStyle w:val="Default"/>
        <w:jc w:val="both"/>
        <w:rPr>
          <w:color w:val="000000" w:themeColor="text1"/>
        </w:rPr>
      </w:pPr>
    </w:p>
    <w:p w14:paraId="3A6BF33F" w14:textId="77777777" w:rsidR="0092173C" w:rsidRDefault="0092173C" w:rsidP="0092173C">
      <w:pPr>
        <w:pStyle w:val="Default"/>
        <w:jc w:val="both"/>
        <w:rPr>
          <w:b/>
          <w:bCs/>
          <w:color w:val="000000" w:themeColor="text1"/>
          <w:sz w:val="22"/>
          <w:szCs w:val="22"/>
        </w:rPr>
      </w:pPr>
    </w:p>
    <w:p w14:paraId="5A9949FE" w14:textId="77777777" w:rsidR="003B504F" w:rsidRDefault="003B504F" w:rsidP="0092173C">
      <w:pPr>
        <w:pStyle w:val="Default"/>
        <w:jc w:val="both"/>
        <w:rPr>
          <w:b/>
          <w:bCs/>
          <w:color w:val="000000" w:themeColor="text1"/>
          <w:sz w:val="22"/>
          <w:szCs w:val="22"/>
        </w:rPr>
      </w:pPr>
      <w:bookmarkStart w:id="0" w:name="_GoBack"/>
      <w:bookmarkEnd w:id="0"/>
    </w:p>
    <w:p w14:paraId="190D5A42" w14:textId="1A5B44D2" w:rsidR="0092173C" w:rsidRPr="00307982" w:rsidRDefault="0092173C" w:rsidP="0092173C">
      <w:pPr>
        <w:pStyle w:val="Default"/>
        <w:jc w:val="both"/>
        <w:rPr>
          <w:color w:val="000000" w:themeColor="text1"/>
        </w:rPr>
      </w:pPr>
      <w:r w:rsidRPr="00307982">
        <w:rPr>
          <w:b/>
          <w:bCs/>
          <w:color w:val="000000" w:themeColor="text1"/>
        </w:rPr>
        <w:lastRenderedPageBreak/>
        <w:t>Birim Teşvik Ödülleri</w:t>
      </w:r>
    </w:p>
    <w:p w14:paraId="304C4A34" w14:textId="61883F88" w:rsidR="0092173C" w:rsidRPr="00307982" w:rsidRDefault="0092173C" w:rsidP="0092173C">
      <w:pPr>
        <w:pStyle w:val="Default"/>
        <w:jc w:val="both"/>
        <w:rPr>
          <w:color w:val="000000" w:themeColor="text1"/>
        </w:rPr>
      </w:pPr>
      <w:r w:rsidRPr="00307982">
        <w:rPr>
          <w:b/>
          <w:bCs/>
          <w:color w:val="000000" w:themeColor="text1"/>
        </w:rPr>
        <w:t xml:space="preserve">Madde </w:t>
      </w:r>
      <w:r w:rsidR="005978BE">
        <w:rPr>
          <w:b/>
          <w:bCs/>
          <w:color w:val="000000" w:themeColor="text1"/>
        </w:rPr>
        <w:t>8</w:t>
      </w:r>
      <w:r w:rsidR="00452A2E" w:rsidRPr="00307982">
        <w:rPr>
          <w:b/>
          <w:bCs/>
          <w:color w:val="000000" w:themeColor="text1"/>
        </w:rPr>
        <w:t xml:space="preserve"> </w:t>
      </w:r>
      <w:r w:rsidRPr="00307982">
        <w:rPr>
          <w:b/>
          <w:bCs/>
          <w:color w:val="000000" w:themeColor="text1"/>
        </w:rPr>
        <w:t>-</w:t>
      </w:r>
      <w:r w:rsidR="00452A2E" w:rsidRPr="00307982">
        <w:rPr>
          <w:b/>
          <w:bCs/>
          <w:color w:val="000000" w:themeColor="text1"/>
        </w:rPr>
        <w:t xml:space="preserve"> </w:t>
      </w:r>
      <w:r w:rsidRPr="00307982">
        <w:rPr>
          <w:color w:val="000000" w:themeColor="text1"/>
        </w:rPr>
        <w:t xml:space="preserve">(1) Bilim insanı veya sanatçı yetiştiren, mensubu olduğu bilim ve sanat dalının gelişmesi ve tanınması için çalışmalar yapan, geliştirdiği metot, teknoloji ve yarattığı eser ve etkinlikler ile ulusal veya uluslararası düzeyde bilimsel, ekonomik ve sanat alanında gelişimine katkılarda bulunanlara verilebilir. </w:t>
      </w:r>
    </w:p>
    <w:p w14:paraId="79C77784" w14:textId="2AB34F14" w:rsidR="0092173C" w:rsidRPr="00307982" w:rsidRDefault="0092173C" w:rsidP="0092173C">
      <w:pPr>
        <w:pStyle w:val="Default"/>
        <w:jc w:val="both"/>
        <w:rPr>
          <w:color w:val="000000" w:themeColor="text1"/>
        </w:rPr>
      </w:pPr>
      <w:r w:rsidRPr="00307982">
        <w:rPr>
          <w:color w:val="000000" w:themeColor="text1"/>
        </w:rPr>
        <w:t>(2)</w:t>
      </w:r>
      <w:r w:rsidRPr="00307982">
        <w:rPr>
          <w:b/>
          <w:bCs/>
          <w:color w:val="000000" w:themeColor="text1"/>
        </w:rPr>
        <w:t xml:space="preserve"> </w:t>
      </w:r>
      <w:r w:rsidRPr="00307982">
        <w:rPr>
          <w:color w:val="000000" w:themeColor="text1"/>
        </w:rPr>
        <w:t>Genç Bilim ve Sanat İnsanı Ödülü</w:t>
      </w:r>
      <w:r w:rsidRPr="00307982">
        <w:rPr>
          <w:b/>
          <w:bCs/>
          <w:color w:val="000000" w:themeColor="text1"/>
        </w:rPr>
        <w:t>,</w:t>
      </w:r>
      <w:r w:rsidRPr="00307982">
        <w:rPr>
          <w:color w:val="000000" w:themeColor="text1"/>
        </w:rPr>
        <w:t xml:space="preserve"> Araştırma ve çalışmaları ile bilime, spora veya sanata uluslararası düzeyde katkıda bulunan, ödülün verileceği gün 35 yaşını doldurmamış öğretim elemanlarına verilir</w:t>
      </w:r>
      <w:r w:rsidR="00EB05BC" w:rsidRPr="00307982">
        <w:rPr>
          <w:color w:val="000000" w:themeColor="text1"/>
        </w:rPr>
        <w:t>.</w:t>
      </w:r>
    </w:p>
    <w:p w14:paraId="1FEBB671" w14:textId="0F6904EA" w:rsidR="00510F63" w:rsidRPr="00307982" w:rsidRDefault="0092173C" w:rsidP="00510F63">
      <w:pPr>
        <w:jc w:val="both"/>
        <w:rPr>
          <w:rFonts w:ascii="Times New Roman" w:hAnsi="Times New Roman" w:cs="Times New Roman"/>
          <w:color w:val="000000" w:themeColor="text1"/>
        </w:rPr>
      </w:pPr>
      <w:r w:rsidRPr="00307982">
        <w:rPr>
          <w:rFonts w:ascii="Times New Roman" w:hAnsi="Times New Roman" w:cs="Times New Roman"/>
          <w:color w:val="000000" w:themeColor="text1"/>
        </w:rPr>
        <w:t>(3) Her birim</w:t>
      </w:r>
      <w:r w:rsidR="00F65D1E" w:rsidRPr="00307982">
        <w:rPr>
          <w:rFonts w:ascii="Times New Roman" w:hAnsi="Times New Roman" w:cs="Times New Roman"/>
          <w:color w:val="000000" w:themeColor="text1"/>
        </w:rPr>
        <w:t>,</w:t>
      </w:r>
      <w:r w:rsidRPr="00307982">
        <w:rPr>
          <w:rFonts w:ascii="Times New Roman" w:hAnsi="Times New Roman" w:cs="Times New Roman"/>
          <w:color w:val="000000" w:themeColor="text1"/>
        </w:rPr>
        <w:t xml:space="preserve"> kendi bünyesinde aşağıdaki kriterlere uygun olarak en yüksek puanı alan ilk üç akademisyenine ödül verebilir.</w:t>
      </w:r>
    </w:p>
    <w:p w14:paraId="30C2E2FF" w14:textId="6C703F32" w:rsidR="00510F63" w:rsidRPr="00C0338C" w:rsidRDefault="00510F63" w:rsidP="00510F63">
      <w:pPr>
        <w:pStyle w:val="ListeParagraf"/>
        <w:numPr>
          <w:ilvl w:val="0"/>
          <w:numId w:val="5"/>
        </w:numPr>
        <w:spacing w:after="0" w:line="240" w:lineRule="auto"/>
        <w:ind w:left="0" w:firstLine="0"/>
        <w:jc w:val="both"/>
        <w:rPr>
          <w:rFonts w:ascii="Times New Roman" w:hAnsi="Times New Roman" w:cs="Times New Roman"/>
          <w:color w:val="000000" w:themeColor="text1"/>
        </w:rPr>
      </w:pPr>
      <w:r w:rsidRPr="00C0338C">
        <w:rPr>
          <w:rFonts w:ascii="Times New Roman" w:hAnsi="Times New Roman" w:cs="Times New Roman"/>
          <w:color w:val="000000" w:themeColor="text1"/>
        </w:rPr>
        <w:t>SCI, SCI-</w:t>
      </w:r>
      <w:proofErr w:type="spellStart"/>
      <w:r w:rsidRPr="00C0338C">
        <w:rPr>
          <w:rFonts w:ascii="Times New Roman" w:hAnsi="Times New Roman" w:cs="Times New Roman"/>
          <w:color w:val="000000" w:themeColor="text1"/>
        </w:rPr>
        <w:t>Expanded</w:t>
      </w:r>
      <w:proofErr w:type="spellEnd"/>
      <w:r w:rsidRPr="00C0338C">
        <w:rPr>
          <w:rFonts w:ascii="Times New Roman" w:hAnsi="Times New Roman" w:cs="Times New Roman"/>
          <w:color w:val="000000" w:themeColor="text1"/>
        </w:rPr>
        <w:t xml:space="preserve">, SSCI ve AHCI kapsamında dergilerde yayımlanan veya alan indekslerinde taranan makaleler: </w:t>
      </w:r>
    </w:p>
    <w:p w14:paraId="3F8B113A" w14:textId="77777777" w:rsidR="00510F63" w:rsidRPr="00510F63" w:rsidRDefault="00510F63" w:rsidP="00510F63">
      <w:pPr>
        <w:pStyle w:val="ListeParagraf"/>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i. Q1 kategorisindeki dergilerde yayınlanmış</w:t>
      </w:r>
    </w:p>
    <w:p w14:paraId="5520A793" w14:textId="6DE845B0" w:rsidR="00510F63" w:rsidRPr="00510F63" w:rsidRDefault="00510F63" w:rsidP="00510F63">
      <w:pPr>
        <w:pStyle w:val="ListeParagraf"/>
        <w:spacing w:after="0" w:line="240" w:lineRule="auto"/>
        <w:ind w:left="0" w:firstLine="720"/>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özgün araştırma makalesi 100 puan/yazar </w:t>
      </w:r>
    </w:p>
    <w:p w14:paraId="60C99382" w14:textId="77777777" w:rsidR="00510F63" w:rsidRPr="00510F63" w:rsidRDefault="00510F63" w:rsidP="00510F63">
      <w:pPr>
        <w:pStyle w:val="ListeParagraf"/>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sayısı</w:t>
      </w:r>
    </w:p>
    <w:p w14:paraId="302CCBA7" w14:textId="77777777" w:rsidR="00510F63" w:rsidRPr="00510F63" w:rsidRDefault="00510F63" w:rsidP="00510F63">
      <w:pPr>
        <w:pStyle w:val="ListeParagraf"/>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ii. Q2 kategorisindeki dergilerde yayınlanmış</w:t>
      </w:r>
    </w:p>
    <w:p w14:paraId="418D8EF3" w14:textId="0EE16701" w:rsidR="00510F63" w:rsidRPr="00510F63" w:rsidRDefault="00510F63" w:rsidP="00510F63">
      <w:pPr>
        <w:pStyle w:val="ListeParagraf"/>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özgün araştırma makalesi 90 puan/yazar </w:t>
      </w:r>
    </w:p>
    <w:p w14:paraId="6EB1CC7A" w14:textId="77777777" w:rsidR="00510F63" w:rsidRPr="00510F63" w:rsidRDefault="00510F63" w:rsidP="00510F63">
      <w:pPr>
        <w:pStyle w:val="ListeParagraf"/>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sayısı</w:t>
      </w:r>
    </w:p>
    <w:p w14:paraId="35FE5A1C" w14:textId="77777777" w:rsidR="00510F63" w:rsidRPr="00510F63" w:rsidRDefault="00510F63" w:rsidP="00510F63">
      <w:pPr>
        <w:pStyle w:val="ListeParagraf"/>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iii. Q3 kategorisindeki dergilerde yayınlanmış</w:t>
      </w:r>
    </w:p>
    <w:p w14:paraId="79D3AC53" w14:textId="4A4EDB0B" w:rsidR="00510F63" w:rsidRPr="00510F63" w:rsidRDefault="00510F63" w:rsidP="00510F63">
      <w:pPr>
        <w:pStyle w:val="ListeParagraf"/>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özgün araştırma makalesi 80 puan/yazar </w:t>
      </w:r>
    </w:p>
    <w:p w14:paraId="4886E948" w14:textId="77777777" w:rsidR="00510F63" w:rsidRPr="00510F63" w:rsidRDefault="00510F63" w:rsidP="00510F63">
      <w:pPr>
        <w:pStyle w:val="ListeParagraf"/>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sayısı</w:t>
      </w:r>
    </w:p>
    <w:p w14:paraId="7AB0562E" w14:textId="77777777" w:rsidR="00510F63" w:rsidRPr="00510F63" w:rsidRDefault="00510F63" w:rsidP="00510F63">
      <w:pPr>
        <w:pStyle w:val="ListeParagraf"/>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iv. Q4 kategorisindeki dergilerde yayınlanmış</w:t>
      </w:r>
    </w:p>
    <w:p w14:paraId="59E7198C" w14:textId="0D0BE096" w:rsidR="00510F63" w:rsidRPr="00510F63" w:rsidRDefault="00510F63" w:rsidP="00510F63">
      <w:pPr>
        <w:pStyle w:val="ListeParagraf"/>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özgün araştırma makalesi 70 puan/yazar sayısı</w:t>
      </w:r>
    </w:p>
    <w:p w14:paraId="60907978" w14:textId="71CEFB3E" w:rsidR="00510F63" w:rsidRPr="00510F63" w:rsidRDefault="00510F63" w:rsidP="00510F63">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Uluslararası hakemli dergilerde yayımlanan makaleler: 50 Puan/Yazar Sayısı </w:t>
      </w:r>
    </w:p>
    <w:p w14:paraId="753BB632" w14:textId="2F40DB37" w:rsidR="00510F63" w:rsidRPr="00510F63" w:rsidRDefault="00510F63" w:rsidP="00510F63">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Ulusal hakemli dergilerde yayımlanan makaleler: 30 Puan/Yazar Sayısı </w:t>
      </w:r>
    </w:p>
    <w:p w14:paraId="12E9547F" w14:textId="0963D901" w:rsidR="00510F63" w:rsidRPr="00510F63" w:rsidRDefault="00510F63" w:rsidP="00510F63">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Uluslararası sempozyum/kongrelerde sunulan bildiriler: 20 Puan/Yazar sayısı </w:t>
      </w:r>
    </w:p>
    <w:p w14:paraId="4DF7A298" w14:textId="2181678E" w:rsidR="00510F63" w:rsidRPr="00510F63" w:rsidRDefault="00510F63" w:rsidP="00510F63">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Ulusal sempozyum/kongrelerde sunulan bildiriler: 10 Puan/Yazar sayısı </w:t>
      </w:r>
    </w:p>
    <w:p w14:paraId="6DA1AFAD" w14:textId="4F4BE203" w:rsidR="00510F63" w:rsidRPr="00510F63" w:rsidRDefault="00510F63" w:rsidP="00D83B3B">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Kitap: Adayın </w:t>
      </w:r>
      <w:r w:rsidR="00D83B3B">
        <w:rPr>
          <w:rFonts w:ascii="Times New Roman" w:hAnsi="Times New Roman" w:cs="Times New Roman"/>
          <w:color w:val="000000" w:themeColor="text1"/>
        </w:rPr>
        <w:t>u</w:t>
      </w:r>
      <w:r w:rsidRPr="00510F63">
        <w:rPr>
          <w:rFonts w:ascii="Times New Roman" w:hAnsi="Times New Roman" w:cs="Times New Roman"/>
          <w:color w:val="000000" w:themeColor="text1"/>
        </w:rPr>
        <w:t xml:space="preserve">luslararası ve ulusal yayın evleri tarafından basılmış her kitabına sırasıyla 80 ve 40 puan verilir. Yayın evlerinde basılan her kitap bölümü için ise ilgili puanın yarısı hesaba katılır. </w:t>
      </w:r>
    </w:p>
    <w:p w14:paraId="19D12A74" w14:textId="0D044A7A" w:rsidR="00510F63" w:rsidRPr="00510F63" w:rsidRDefault="00510F63" w:rsidP="00387AB3">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Editörlük: Uluslararası dergi ve kitap editörlüğü için 50 puan</w:t>
      </w:r>
      <w:r w:rsidR="00387AB3">
        <w:rPr>
          <w:rFonts w:ascii="Times New Roman" w:hAnsi="Times New Roman" w:cs="Times New Roman"/>
          <w:color w:val="000000" w:themeColor="text1"/>
        </w:rPr>
        <w:t>,</w:t>
      </w:r>
      <w:r w:rsidR="00387AB3" w:rsidRPr="00510F63">
        <w:rPr>
          <w:rFonts w:ascii="Times New Roman" w:hAnsi="Times New Roman" w:cs="Times New Roman"/>
          <w:color w:val="000000" w:themeColor="text1"/>
        </w:rPr>
        <w:t xml:space="preserve"> </w:t>
      </w:r>
      <w:r w:rsidRPr="00510F63">
        <w:rPr>
          <w:rFonts w:ascii="Times New Roman" w:hAnsi="Times New Roman" w:cs="Times New Roman"/>
          <w:color w:val="000000" w:themeColor="text1"/>
        </w:rPr>
        <w:t xml:space="preserve">ulusal </w:t>
      </w:r>
      <w:r w:rsidR="00452A2E">
        <w:rPr>
          <w:rFonts w:ascii="Times New Roman" w:hAnsi="Times New Roman" w:cs="Times New Roman"/>
          <w:color w:val="000000" w:themeColor="text1"/>
        </w:rPr>
        <w:t xml:space="preserve">dergi editörlüğü </w:t>
      </w:r>
      <w:r w:rsidRPr="00510F63">
        <w:rPr>
          <w:rFonts w:ascii="Times New Roman" w:hAnsi="Times New Roman" w:cs="Times New Roman"/>
          <w:color w:val="000000" w:themeColor="text1"/>
        </w:rPr>
        <w:t xml:space="preserve">için 25 puan verilir. Editör yardımcıları, alan, dil ve yazı editörlerine uluslararası dergi ve kitap için 20 puan, ulusal dergiler için ise 10 puan verilir. </w:t>
      </w:r>
    </w:p>
    <w:p w14:paraId="1A2E27FB" w14:textId="78A9DC98" w:rsidR="00510F63" w:rsidRPr="00510F63" w:rsidRDefault="00510F63" w:rsidP="00510F63">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Uluslararası patent başvurularına 100 puan, ulusal patent başvurularına ise 75 puan verilir. Başvuruların kabul edildiğini gösterir belge dosyaya konulur. Ulusal ve uluslararası patentlere, faydalı model ve endüstriyel tasarımlara sırasıyla 250, 150, 100 ve 50 puan verilir. </w:t>
      </w:r>
    </w:p>
    <w:p w14:paraId="7C0357DE" w14:textId="5E5C8CC4" w:rsidR="00510F63" w:rsidRPr="00510F63" w:rsidRDefault="00510F63" w:rsidP="00510F63">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Hakemlik: Ulusal proje hakemliği 20 puan, BAP proje hakemliği 10 puan, SCI, SCI-</w:t>
      </w:r>
      <w:proofErr w:type="spellStart"/>
      <w:r w:rsidRPr="00510F63">
        <w:rPr>
          <w:rFonts w:ascii="Times New Roman" w:hAnsi="Times New Roman" w:cs="Times New Roman"/>
          <w:color w:val="000000" w:themeColor="text1"/>
        </w:rPr>
        <w:t>Expanded</w:t>
      </w:r>
      <w:proofErr w:type="spellEnd"/>
      <w:r w:rsidRPr="00510F63">
        <w:rPr>
          <w:rFonts w:ascii="Times New Roman" w:hAnsi="Times New Roman" w:cs="Times New Roman"/>
          <w:color w:val="000000" w:themeColor="text1"/>
        </w:rPr>
        <w:t>, SSCI ve AHCI kapsamında dergilerde yapılan hakemlikler 10 puan</w:t>
      </w:r>
      <w:r w:rsidR="00452A2E">
        <w:rPr>
          <w:rFonts w:ascii="Times New Roman" w:hAnsi="Times New Roman" w:cs="Times New Roman"/>
          <w:color w:val="000000" w:themeColor="text1"/>
        </w:rPr>
        <w:t xml:space="preserve"> ve</w:t>
      </w:r>
      <w:r w:rsidRPr="00510F63">
        <w:rPr>
          <w:rFonts w:ascii="Times New Roman" w:hAnsi="Times New Roman" w:cs="Times New Roman"/>
          <w:color w:val="000000" w:themeColor="text1"/>
        </w:rPr>
        <w:t xml:space="preserve"> TR dizin dergilerde yapılan hakemlikler</w:t>
      </w:r>
      <w:r w:rsidR="00452A2E">
        <w:rPr>
          <w:rFonts w:ascii="Times New Roman" w:hAnsi="Times New Roman" w:cs="Times New Roman"/>
          <w:color w:val="000000" w:themeColor="text1"/>
        </w:rPr>
        <w:t xml:space="preserve"> için</w:t>
      </w:r>
      <w:r w:rsidRPr="00510F63">
        <w:rPr>
          <w:rFonts w:ascii="Times New Roman" w:hAnsi="Times New Roman" w:cs="Times New Roman"/>
          <w:color w:val="000000" w:themeColor="text1"/>
        </w:rPr>
        <w:t xml:space="preserve"> 5 puan verilir.</w:t>
      </w:r>
    </w:p>
    <w:p w14:paraId="0FBDA067" w14:textId="51030FE1" w:rsidR="00510F63" w:rsidRPr="00510F63" w:rsidRDefault="00510F63" w:rsidP="00D83B3B">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Proje: Aday projenin yürütücüsü ise uluslararası projelerde 75 puan</w:t>
      </w:r>
      <w:r w:rsidR="00452A2E">
        <w:rPr>
          <w:rFonts w:ascii="Times New Roman" w:hAnsi="Times New Roman" w:cs="Times New Roman"/>
          <w:color w:val="000000" w:themeColor="text1"/>
        </w:rPr>
        <w:t>,</w:t>
      </w:r>
      <w:r w:rsidRPr="00510F63">
        <w:rPr>
          <w:rFonts w:ascii="Times New Roman" w:hAnsi="Times New Roman" w:cs="Times New Roman"/>
          <w:color w:val="000000" w:themeColor="text1"/>
        </w:rPr>
        <w:t xml:space="preserve"> ulusal projelerde 50 puan</w:t>
      </w:r>
      <w:r w:rsidR="00452A2E">
        <w:rPr>
          <w:rFonts w:ascii="Times New Roman" w:hAnsi="Times New Roman" w:cs="Times New Roman"/>
          <w:color w:val="000000" w:themeColor="text1"/>
        </w:rPr>
        <w:t>,</w:t>
      </w:r>
      <w:r w:rsidRPr="00510F63">
        <w:rPr>
          <w:rFonts w:ascii="Times New Roman" w:hAnsi="Times New Roman" w:cs="Times New Roman"/>
          <w:color w:val="000000" w:themeColor="text1"/>
        </w:rPr>
        <w:t xml:space="preserve"> ihtisaslaşma projelerinde 30 </w:t>
      </w:r>
      <w:proofErr w:type="gramStart"/>
      <w:r w:rsidRPr="00510F63">
        <w:rPr>
          <w:rFonts w:ascii="Times New Roman" w:hAnsi="Times New Roman" w:cs="Times New Roman"/>
          <w:color w:val="000000" w:themeColor="text1"/>
        </w:rPr>
        <w:t>puan</w:t>
      </w:r>
      <w:r w:rsidR="00452A2E">
        <w:rPr>
          <w:rFonts w:ascii="Times New Roman" w:hAnsi="Times New Roman" w:cs="Times New Roman"/>
          <w:color w:val="000000" w:themeColor="text1"/>
        </w:rPr>
        <w:t>,</w:t>
      </w:r>
      <w:proofErr w:type="gramEnd"/>
      <w:r w:rsidRPr="00510F63">
        <w:rPr>
          <w:rFonts w:ascii="Times New Roman" w:hAnsi="Times New Roman" w:cs="Times New Roman"/>
          <w:color w:val="000000" w:themeColor="text1"/>
        </w:rPr>
        <w:t xml:space="preserve"> </w:t>
      </w:r>
      <w:r w:rsidR="00452A2E">
        <w:rPr>
          <w:rFonts w:ascii="Times New Roman" w:hAnsi="Times New Roman" w:cs="Times New Roman"/>
          <w:color w:val="000000" w:themeColor="text1"/>
        </w:rPr>
        <w:t xml:space="preserve">ve </w:t>
      </w:r>
      <w:r w:rsidRPr="00510F63">
        <w:rPr>
          <w:rFonts w:ascii="Times New Roman" w:hAnsi="Times New Roman" w:cs="Times New Roman"/>
          <w:color w:val="000000" w:themeColor="text1"/>
        </w:rPr>
        <w:t xml:space="preserve">BAP projelerinde 25 puan verilir. Projelerde araştırmacı olarak yer alan kişilerde ise ilgili projenin puanının yarısı hesaba katılır. BAP </w:t>
      </w:r>
      <w:r w:rsidR="00D83B3B">
        <w:rPr>
          <w:rFonts w:ascii="Times New Roman" w:hAnsi="Times New Roman" w:cs="Times New Roman"/>
          <w:color w:val="000000" w:themeColor="text1"/>
        </w:rPr>
        <w:t>p</w:t>
      </w:r>
      <w:r w:rsidRPr="00510F63">
        <w:rPr>
          <w:rFonts w:ascii="Times New Roman" w:hAnsi="Times New Roman" w:cs="Times New Roman"/>
          <w:color w:val="000000" w:themeColor="text1"/>
        </w:rPr>
        <w:t>rojelerindeki araştırmacı pozisyonları dikkate alınmaz.</w:t>
      </w:r>
      <w:r w:rsidRPr="00510F63">
        <w:rPr>
          <w:rFonts w:ascii="Times New Roman" w:hAnsi="Times New Roman" w:cs="Times New Roman"/>
          <w:bCs/>
          <w:color w:val="000000" w:themeColor="text1"/>
        </w:rPr>
        <w:t xml:space="preserve"> </w:t>
      </w:r>
      <w:r w:rsidRPr="00510F63">
        <w:rPr>
          <w:rFonts w:ascii="Times New Roman" w:hAnsi="Times New Roman" w:cs="Times New Roman"/>
          <w:color w:val="000000" w:themeColor="text1"/>
        </w:rPr>
        <w:t xml:space="preserve">Başvurulan tarih </w:t>
      </w:r>
      <w:r w:rsidR="00452A2E">
        <w:rPr>
          <w:rFonts w:ascii="Times New Roman" w:hAnsi="Times New Roman" w:cs="Times New Roman"/>
          <w:color w:val="000000" w:themeColor="text1"/>
        </w:rPr>
        <w:t xml:space="preserve">itibarıyla </w:t>
      </w:r>
      <w:r w:rsidRPr="00510F63">
        <w:rPr>
          <w:rFonts w:ascii="Times New Roman" w:hAnsi="Times New Roman" w:cs="Times New Roman"/>
          <w:color w:val="000000" w:themeColor="text1"/>
        </w:rPr>
        <w:t xml:space="preserve">projenin tamamlanmış olması gerekir. Aday projenin </w:t>
      </w:r>
      <w:r w:rsidR="00452A2E">
        <w:rPr>
          <w:rFonts w:ascii="Times New Roman" w:hAnsi="Times New Roman" w:cs="Times New Roman"/>
          <w:color w:val="000000" w:themeColor="text1"/>
        </w:rPr>
        <w:t xml:space="preserve">danışmanı </w:t>
      </w:r>
      <w:r w:rsidRPr="00510F63">
        <w:rPr>
          <w:rFonts w:ascii="Times New Roman" w:hAnsi="Times New Roman" w:cs="Times New Roman"/>
          <w:color w:val="000000" w:themeColor="text1"/>
        </w:rPr>
        <w:t>ise uluslararası projelerde 40 puan</w:t>
      </w:r>
      <w:r w:rsidR="00452A2E">
        <w:rPr>
          <w:rFonts w:ascii="Times New Roman" w:hAnsi="Times New Roman" w:cs="Times New Roman"/>
          <w:color w:val="000000" w:themeColor="text1"/>
        </w:rPr>
        <w:t>,</w:t>
      </w:r>
      <w:r w:rsidRPr="00510F63">
        <w:rPr>
          <w:rFonts w:ascii="Times New Roman" w:hAnsi="Times New Roman" w:cs="Times New Roman"/>
          <w:color w:val="000000" w:themeColor="text1"/>
        </w:rPr>
        <w:t xml:space="preserve"> ulusal projelerde 15 puan verilir. Projelerde araştırmacı olarak yer alan adaylar </w:t>
      </w:r>
      <w:r w:rsidR="00387AB3">
        <w:rPr>
          <w:rFonts w:ascii="Times New Roman" w:hAnsi="Times New Roman" w:cs="Times New Roman"/>
          <w:color w:val="000000" w:themeColor="text1"/>
        </w:rPr>
        <w:t xml:space="preserve">için </w:t>
      </w:r>
      <w:r w:rsidRPr="00510F63">
        <w:rPr>
          <w:rFonts w:ascii="Times New Roman" w:hAnsi="Times New Roman" w:cs="Times New Roman"/>
          <w:color w:val="000000" w:themeColor="text1"/>
        </w:rPr>
        <w:t>ise ilgili proje puanının ¼</w:t>
      </w:r>
      <w:r w:rsidR="00387AB3">
        <w:rPr>
          <w:rFonts w:ascii="Times New Roman" w:hAnsi="Times New Roman" w:cs="Times New Roman"/>
          <w:color w:val="000000" w:themeColor="text1"/>
        </w:rPr>
        <w:t>’ü</w:t>
      </w:r>
      <w:r w:rsidRPr="00510F63">
        <w:rPr>
          <w:rFonts w:ascii="Times New Roman" w:hAnsi="Times New Roman" w:cs="Times New Roman"/>
          <w:color w:val="000000" w:themeColor="text1"/>
        </w:rPr>
        <w:t xml:space="preserve"> hesaba katılır.</w:t>
      </w:r>
    </w:p>
    <w:p w14:paraId="04D5DCEB" w14:textId="77777777" w:rsidR="00510F63" w:rsidRPr="00510F63" w:rsidRDefault="00510F63" w:rsidP="00510F63">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Atıf: Adayın kendisi dışında SCI, SCI-</w:t>
      </w:r>
      <w:proofErr w:type="spellStart"/>
      <w:r w:rsidRPr="00510F63">
        <w:rPr>
          <w:rFonts w:ascii="Times New Roman" w:hAnsi="Times New Roman" w:cs="Times New Roman"/>
          <w:color w:val="000000" w:themeColor="text1"/>
        </w:rPr>
        <w:t>Expanded</w:t>
      </w:r>
      <w:proofErr w:type="spellEnd"/>
      <w:r w:rsidRPr="00510F63">
        <w:rPr>
          <w:rFonts w:ascii="Times New Roman" w:hAnsi="Times New Roman" w:cs="Times New Roman"/>
          <w:color w:val="000000" w:themeColor="text1"/>
        </w:rPr>
        <w:t xml:space="preserve">, SSCI ve AHCI kapsamında veya alan indekslerinde taranan dergi ve kitaplarda yapılan her bir atıf için 3 puan, diğer ulusal veya uluslararası dergi ve kitaplarda alınan atıflarda ise 2 puan verilir. </w:t>
      </w:r>
    </w:p>
    <w:p w14:paraId="3C3BAD2F" w14:textId="0585ABB8" w:rsidR="00510F63" w:rsidRPr="00510F63" w:rsidRDefault="00510F63" w:rsidP="00DE1D89">
      <w:pPr>
        <w:pStyle w:val="ListeParagraf"/>
        <w:numPr>
          <w:ilvl w:val="0"/>
          <w:numId w:val="5"/>
        </w:numPr>
        <w:spacing w:after="0" w:line="240" w:lineRule="auto"/>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Meslek </w:t>
      </w:r>
      <w:r w:rsidR="00DE1D89">
        <w:rPr>
          <w:rFonts w:ascii="Times New Roman" w:hAnsi="Times New Roman" w:cs="Times New Roman"/>
          <w:color w:val="000000" w:themeColor="text1"/>
        </w:rPr>
        <w:t>o</w:t>
      </w:r>
      <w:r w:rsidRPr="00510F63">
        <w:rPr>
          <w:rFonts w:ascii="Times New Roman" w:hAnsi="Times New Roman" w:cs="Times New Roman"/>
          <w:color w:val="000000" w:themeColor="text1"/>
        </w:rPr>
        <w:t xml:space="preserve">daları, </w:t>
      </w:r>
      <w:r w:rsidR="00E653B4">
        <w:rPr>
          <w:rFonts w:ascii="Times New Roman" w:hAnsi="Times New Roman" w:cs="Times New Roman"/>
          <w:color w:val="000000" w:themeColor="text1"/>
        </w:rPr>
        <w:t>y</w:t>
      </w:r>
      <w:r w:rsidRPr="00510F63">
        <w:rPr>
          <w:rFonts w:ascii="Times New Roman" w:hAnsi="Times New Roman" w:cs="Times New Roman"/>
          <w:color w:val="000000" w:themeColor="text1"/>
        </w:rPr>
        <w:t xml:space="preserve">erel </w:t>
      </w:r>
      <w:r w:rsidR="00E653B4">
        <w:rPr>
          <w:rFonts w:ascii="Times New Roman" w:hAnsi="Times New Roman" w:cs="Times New Roman"/>
          <w:color w:val="000000" w:themeColor="text1"/>
        </w:rPr>
        <w:t>y</w:t>
      </w:r>
      <w:r w:rsidRPr="00510F63">
        <w:rPr>
          <w:rFonts w:ascii="Times New Roman" w:hAnsi="Times New Roman" w:cs="Times New Roman"/>
          <w:color w:val="000000" w:themeColor="text1"/>
        </w:rPr>
        <w:t xml:space="preserve">önetimler, </w:t>
      </w:r>
      <w:r w:rsidR="00E653B4">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akanlıklar, </w:t>
      </w:r>
      <w:r w:rsidR="00E653B4">
        <w:rPr>
          <w:rFonts w:ascii="Times New Roman" w:hAnsi="Times New Roman" w:cs="Times New Roman"/>
          <w:color w:val="000000" w:themeColor="text1"/>
        </w:rPr>
        <w:t>u</w:t>
      </w:r>
      <w:r w:rsidRPr="00510F63">
        <w:rPr>
          <w:rFonts w:ascii="Times New Roman" w:hAnsi="Times New Roman" w:cs="Times New Roman"/>
          <w:color w:val="000000" w:themeColor="text1"/>
        </w:rPr>
        <w:t xml:space="preserve">luslararası </w:t>
      </w:r>
      <w:r w:rsidR="00E653B4">
        <w:rPr>
          <w:rFonts w:ascii="Times New Roman" w:hAnsi="Times New Roman" w:cs="Times New Roman"/>
          <w:color w:val="000000" w:themeColor="text1"/>
        </w:rPr>
        <w:t>k</w:t>
      </w:r>
      <w:r w:rsidRPr="00510F63">
        <w:rPr>
          <w:rFonts w:ascii="Times New Roman" w:hAnsi="Times New Roman" w:cs="Times New Roman"/>
          <w:color w:val="000000" w:themeColor="text1"/>
        </w:rPr>
        <w:t>uruluşlar tarafından düzenlenen, planlama, mimarlık, kentsel tasarım, peyzaj tasarımı, iç mimari tasarım, endüstri ürünleri tasarımı ve mimarlık temel alanındaki yarışmalarda derece veya mansiyon: 100 Puan/Katılımcı Sayısı.</w:t>
      </w:r>
    </w:p>
    <w:p w14:paraId="5B22F363" w14:textId="586FAA22" w:rsidR="0092173C" w:rsidRPr="00510F63" w:rsidRDefault="0092173C" w:rsidP="00510F63">
      <w:pPr>
        <w:pStyle w:val="Default"/>
        <w:jc w:val="both"/>
        <w:rPr>
          <w:color w:val="000000" w:themeColor="text1"/>
        </w:rPr>
      </w:pPr>
      <w:r w:rsidRPr="00510F63">
        <w:rPr>
          <w:color w:val="000000" w:themeColor="text1"/>
        </w:rPr>
        <w:lastRenderedPageBreak/>
        <w:t>(4) Birimler ödül verilecek akademik personeli kendi yönetim kurulu aracılığı ile değerlendirir.</w:t>
      </w:r>
    </w:p>
    <w:p w14:paraId="66E00D81" w14:textId="77777777" w:rsidR="0092173C" w:rsidRPr="00510F63" w:rsidRDefault="0092173C" w:rsidP="0092173C">
      <w:pPr>
        <w:pStyle w:val="Default"/>
        <w:jc w:val="both"/>
        <w:rPr>
          <w:color w:val="000000" w:themeColor="text1"/>
        </w:rPr>
      </w:pPr>
      <w:r w:rsidRPr="00510F63">
        <w:rPr>
          <w:color w:val="000000" w:themeColor="text1"/>
        </w:rPr>
        <w:t>(5) Ödül almaya hak kazanan akademik personel bilgileri birimlerce akademik ödül değerlendirme komisyonuna bildirilir. Daha sonra birimler kendi bünyelerinde ödül törenlerini gerçekleştirebilir.</w:t>
      </w:r>
    </w:p>
    <w:p w14:paraId="3C730753" w14:textId="77777777" w:rsidR="0092173C" w:rsidRPr="00510F63" w:rsidRDefault="0092173C" w:rsidP="0092173C">
      <w:pPr>
        <w:pStyle w:val="Default"/>
        <w:jc w:val="both"/>
        <w:rPr>
          <w:color w:val="000000" w:themeColor="text1"/>
        </w:rPr>
      </w:pPr>
    </w:p>
    <w:p w14:paraId="62A7692D" w14:textId="7D850B8B" w:rsidR="0092173C" w:rsidRDefault="0092173C" w:rsidP="0092173C">
      <w:pPr>
        <w:jc w:val="both"/>
        <w:rPr>
          <w:rFonts w:ascii="Times New Roman" w:hAnsi="Times New Roman" w:cs="Times New Roman"/>
          <w:color w:val="000000" w:themeColor="text1"/>
        </w:rPr>
      </w:pPr>
      <w:r w:rsidRPr="00510F63">
        <w:rPr>
          <w:rFonts w:ascii="Times New Roman" w:hAnsi="Times New Roman" w:cs="Times New Roman"/>
          <w:color w:val="000000" w:themeColor="text1"/>
        </w:rPr>
        <w:t>Toplam puan her bir maddeden alınan puanların toplanması ile hesaplanır. Aday</w:t>
      </w:r>
      <w:r w:rsidR="00D83B3B">
        <w:rPr>
          <w:rFonts w:ascii="Times New Roman" w:hAnsi="Times New Roman" w:cs="Times New Roman"/>
          <w:color w:val="000000" w:themeColor="text1"/>
        </w:rPr>
        <w:t>,</w:t>
      </w:r>
      <w:r w:rsidRPr="00510F63">
        <w:rPr>
          <w:rFonts w:ascii="Times New Roman" w:hAnsi="Times New Roman" w:cs="Times New Roman"/>
          <w:color w:val="000000" w:themeColor="text1"/>
        </w:rPr>
        <w:t xml:space="preserve"> başvuru dosyasını “Siirt Üniversitesi</w:t>
      </w:r>
      <w:r w:rsidR="00037AC9">
        <w:rPr>
          <w:rFonts w:ascii="Times New Roman" w:hAnsi="Times New Roman" w:cs="Times New Roman"/>
          <w:color w:val="000000" w:themeColor="text1"/>
        </w:rPr>
        <w:t xml:space="preserve"> </w:t>
      </w:r>
      <w:r w:rsidRPr="00510F63">
        <w:rPr>
          <w:rFonts w:ascii="Times New Roman" w:hAnsi="Times New Roman" w:cs="Times New Roman"/>
          <w:color w:val="000000" w:themeColor="text1"/>
        </w:rPr>
        <w:t>Akademik Yükseltilme ve Atanma Kriterleri Yönergesi” ne göre hazırlamalıdır. Alanında en yüksek puanı alan bilim insanına/insanlarına Bilim Teşvik Ödülü verilir.</w:t>
      </w:r>
    </w:p>
    <w:p w14:paraId="3EBE69FD" w14:textId="77777777" w:rsidR="00037AC9" w:rsidRPr="00510F63" w:rsidRDefault="00037AC9" w:rsidP="0092173C">
      <w:pPr>
        <w:jc w:val="both"/>
        <w:rPr>
          <w:rFonts w:ascii="Times New Roman" w:hAnsi="Times New Roman" w:cs="Times New Roman"/>
          <w:color w:val="000000" w:themeColor="text1"/>
        </w:rPr>
      </w:pPr>
    </w:p>
    <w:p w14:paraId="5F12A0A0" w14:textId="77777777" w:rsidR="0092173C" w:rsidRPr="00510F63" w:rsidRDefault="0092173C" w:rsidP="0092173C">
      <w:pPr>
        <w:pStyle w:val="Default"/>
        <w:jc w:val="both"/>
        <w:rPr>
          <w:color w:val="000000" w:themeColor="text1"/>
        </w:rPr>
      </w:pPr>
      <w:r w:rsidRPr="00510F63">
        <w:rPr>
          <w:b/>
          <w:bCs/>
          <w:color w:val="000000" w:themeColor="text1"/>
        </w:rPr>
        <w:t>Onur Ödülleri</w:t>
      </w:r>
    </w:p>
    <w:p w14:paraId="68A90126" w14:textId="38422672" w:rsidR="0092173C" w:rsidRPr="00510F63" w:rsidRDefault="0092173C" w:rsidP="0092173C">
      <w:pPr>
        <w:pStyle w:val="Default"/>
        <w:jc w:val="both"/>
        <w:rPr>
          <w:color w:val="000000" w:themeColor="text1"/>
        </w:rPr>
      </w:pPr>
      <w:r w:rsidRPr="00510F63">
        <w:rPr>
          <w:b/>
          <w:bCs/>
          <w:color w:val="000000" w:themeColor="text1"/>
        </w:rPr>
        <w:t xml:space="preserve">Madde </w:t>
      </w:r>
      <w:r w:rsidR="005978BE">
        <w:rPr>
          <w:b/>
          <w:bCs/>
          <w:color w:val="000000" w:themeColor="text1"/>
        </w:rPr>
        <w:t>9</w:t>
      </w:r>
      <w:r w:rsidR="00452A2E">
        <w:rPr>
          <w:b/>
          <w:bCs/>
          <w:color w:val="000000" w:themeColor="text1"/>
        </w:rPr>
        <w:t xml:space="preserve"> </w:t>
      </w:r>
      <w:r w:rsidRPr="00510F63">
        <w:rPr>
          <w:b/>
          <w:bCs/>
          <w:color w:val="000000" w:themeColor="text1"/>
        </w:rPr>
        <w:t>-</w:t>
      </w:r>
      <w:r w:rsidR="00452A2E">
        <w:rPr>
          <w:b/>
          <w:bCs/>
          <w:color w:val="000000" w:themeColor="text1"/>
        </w:rPr>
        <w:t xml:space="preserve"> </w:t>
      </w:r>
      <w:r w:rsidRPr="00510F63">
        <w:rPr>
          <w:color w:val="000000" w:themeColor="text1"/>
        </w:rPr>
        <w:t xml:space="preserve">(1) Emekli olan öğretim elemanlarına, çalıştıkları birimlerde yapılacak törende birim yöneticisi tarafından </w:t>
      </w:r>
      <w:r w:rsidRPr="00510F63">
        <w:rPr>
          <w:bCs/>
          <w:color w:val="000000" w:themeColor="text1"/>
        </w:rPr>
        <w:t>onur ödülleri</w:t>
      </w:r>
      <w:r w:rsidRPr="00510F63">
        <w:rPr>
          <w:color w:val="000000" w:themeColor="text1"/>
        </w:rPr>
        <w:t xml:space="preserve"> takdim edilir.  </w:t>
      </w:r>
    </w:p>
    <w:p w14:paraId="369E05A4" w14:textId="77777777" w:rsidR="0092173C" w:rsidRPr="00510F63" w:rsidRDefault="0092173C" w:rsidP="0092173C">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Vefa Ödülleri</w:t>
      </w:r>
    </w:p>
    <w:p w14:paraId="674B4190" w14:textId="3362D9CF" w:rsidR="0092173C" w:rsidRPr="00510F63" w:rsidRDefault="0092173C" w:rsidP="0092173C">
      <w:pPr>
        <w:pStyle w:val="Default"/>
        <w:jc w:val="both"/>
        <w:rPr>
          <w:color w:val="000000" w:themeColor="text1"/>
        </w:rPr>
      </w:pPr>
      <w:r w:rsidRPr="00510F63">
        <w:rPr>
          <w:b/>
          <w:bCs/>
          <w:color w:val="000000" w:themeColor="text1"/>
        </w:rPr>
        <w:t xml:space="preserve">Madde </w:t>
      </w:r>
      <w:r w:rsidR="005978BE">
        <w:rPr>
          <w:b/>
          <w:bCs/>
          <w:color w:val="000000" w:themeColor="text1"/>
        </w:rPr>
        <w:t>10</w:t>
      </w:r>
      <w:r w:rsidR="00452A2E">
        <w:rPr>
          <w:b/>
          <w:bCs/>
          <w:color w:val="000000" w:themeColor="text1"/>
        </w:rPr>
        <w:t xml:space="preserve"> </w:t>
      </w:r>
      <w:r w:rsidRPr="00510F63">
        <w:rPr>
          <w:b/>
          <w:bCs/>
          <w:color w:val="000000" w:themeColor="text1"/>
        </w:rPr>
        <w:t>-</w:t>
      </w:r>
      <w:r w:rsidR="00452A2E">
        <w:rPr>
          <w:b/>
          <w:bCs/>
          <w:color w:val="000000" w:themeColor="text1"/>
        </w:rPr>
        <w:t xml:space="preserve"> </w:t>
      </w:r>
      <w:r w:rsidRPr="00510F63">
        <w:rPr>
          <w:color w:val="000000" w:themeColor="text1"/>
        </w:rPr>
        <w:t xml:space="preserve">(1) </w:t>
      </w:r>
      <w:r w:rsidR="00146BFE" w:rsidRPr="00D71A9D">
        <w:rPr>
          <w:color w:val="000000" w:themeColor="text1"/>
        </w:rPr>
        <w:t>Ödül verileceği tarih itibari ile aktif disiplin cezası bulunmayan</w:t>
      </w:r>
      <w:r w:rsidR="00387AB3">
        <w:rPr>
          <w:color w:val="000000" w:themeColor="text1"/>
        </w:rPr>
        <w:t xml:space="preserve"> ve</w:t>
      </w:r>
      <w:r w:rsidR="00146BFE" w:rsidRPr="00D71A9D">
        <w:rPr>
          <w:color w:val="000000" w:themeColor="text1"/>
        </w:rPr>
        <w:t xml:space="preserve"> Siirt Üniversitesinde 20 yılını dolduran </w:t>
      </w:r>
      <w:r w:rsidRPr="00510F63">
        <w:rPr>
          <w:color w:val="000000" w:themeColor="text1"/>
        </w:rPr>
        <w:t>akademisyenlere Siirt Üniversitesi Rektörlüğü tarafından verilen ödüldür.</w:t>
      </w:r>
    </w:p>
    <w:p w14:paraId="7A530C7A" w14:textId="0AAF2013" w:rsidR="0092173C" w:rsidRPr="00510F63" w:rsidRDefault="0092173C" w:rsidP="00E653B4">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(2) Her yıl akademik personel hizmet süresi </w:t>
      </w:r>
      <w:r w:rsidR="00E653B4">
        <w:rPr>
          <w:rFonts w:ascii="Times New Roman" w:hAnsi="Times New Roman" w:cs="Times New Roman"/>
          <w:color w:val="000000" w:themeColor="text1"/>
        </w:rPr>
        <w:t>p</w:t>
      </w:r>
      <w:r w:rsidRPr="00510F63">
        <w:rPr>
          <w:rFonts w:ascii="Times New Roman" w:hAnsi="Times New Roman" w:cs="Times New Roman"/>
          <w:color w:val="000000" w:themeColor="text1"/>
        </w:rPr>
        <w:t xml:space="preserve">ersonel </w:t>
      </w:r>
      <w:r w:rsidR="00E653B4">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E653B4">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aşkanlığı tarafından kontrol edilir. Siirt Üniversitesinde 20 yılını dolduran akademik personel bilgileri </w:t>
      </w:r>
      <w:r w:rsidR="00E653B4">
        <w:rPr>
          <w:rFonts w:ascii="Times New Roman" w:hAnsi="Times New Roman" w:cs="Times New Roman"/>
          <w:color w:val="000000" w:themeColor="text1"/>
        </w:rPr>
        <w:t>p</w:t>
      </w:r>
      <w:r w:rsidRPr="00510F63">
        <w:rPr>
          <w:rFonts w:ascii="Times New Roman" w:hAnsi="Times New Roman" w:cs="Times New Roman"/>
          <w:color w:val="000000" w:themeColor="text1"/>
        </w:rPr>
        <w:t xml:space="preserve">ersonel </w:t>
      </w:r>
      <w:r w:rsidR="00E653B4">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E653B4">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aşkanlığında </w:t>
      </w:r>
      <w:r w:rsidR="00E653B4">
        <w:rPr>
          <w:rFonts w:ascii="Times New Roman" w:hAnsi="Times New Roman" w:cs="Times New Roman"/>
          <w:color w:val="000000" w:themeColor="text1"/>
        </w:rPr>
        <w:t>a</w:t>
      </w:r>
      <w:r w:rsidRPr="00510F63">
        <w:rPr>
          <w:rFonts w:ascii="Times New Roman" w:hAnsi="Times New Roman" w:cs="Times New Roman"/>
          <w:color w:val="000000" w:themeColor="text1"/>
        </w:rPr>
        <w:t xml:space="preserve">kademik </w:t>
      </w:r>
      <w:r w:rsidR="00E653B4">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dül </w:t>
      </w:r>
      <w:r w:rsidR="00E653B4">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eğerlendirme </w:t>
      </w:r>
      <w:r w:rsidR="00E653B4">
        <w:rPr>
          <w:rFonts w:ascii="Times New Roman" w:hAnsi="Times New Roman" w:cs="Times New Roman"/>
          <w:color w:val="000000" w:themeColor="text1"/>
        </w:rPr>
        <w:t>k</w:t>
      </w:r>
      <w:r w:rsidRPr="00510F63">
        <w:rPr>
          <w:rFonts w:ascii="Times New Roman" w:hAnsi="Times New Roman" w:cs="Times New Roman"/>
          <w:color w:val="000000" w:themeColor="text1"/>
        </w:rPr>
        <w:t>omisyonuna bildirilir.</w:t>
      </w:r>
    </w:p>
    <w:p w14:paraId="233DBCEA" w14:textId="77777777" w:rsidR="0092173C" w:rsidRPr="00510F63" w:rsidRDefault="0092173C" w:rsidP="0092173C">
      <w:pPr>
        <w:jc w:val="both"/>
        <w:rPr>
          <w:rFonts w:ascii="Times New Roman" w:hAnsi="Times New Roman" w:cs="Times New Roman"/>
          <w:color w:val="000000" w:themeColor="text1"/>
        </w:rPr>
      </w:pPr>
    </w:p>
    <w:p w14:paraId="1B2FA403" w14:textId="77777777" w:rsidR="0092173C" w:rsidRPr="00510F63" w:rsidRDefault="0092173C" w:rsidP="0092173C">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Kuruma Katkı Ödülü</w:t>
      </w:r>
    </w:p>
    <w:p w14:paraId="0DB3D3AC" w14:textId="3673DA9C" w:rsidR="0092173C" w:rsidRPr="00510F63" w:rsidRDefault="0092173C" w:rsidP="00D83B3B">
      <w:pPr>
        <w:pStyle w:val="Default"/>
        <w:jc w:val="both"/>
        <w:rPr>
          <w:color w:val="000000" w:themeColor="text1"/>
        </w:rPr>
      </w:pPr>
      <w:r w:rsidRPr="00510F63">
        <w:rPr>
          <w:b/>
          <w:bCs/>
          <w:color w:val="000000" w:themeColor="text1"/>
        </w:rPr>
        <w:t>Madde 1</w:t>
      </w:r>
      <w:r w:rsidR="005978BE">
        <w:rPr>
          <w:b/>
          <w:bCs/>
          <w:color w:val="000000" w:themeColor="text1"/>
        </w:rPr>
        <w:t>1</w:t>
      </w:r>
      <w:r w:rsidRPr="00510F63">
        <w:rPr>
          <w:b/>
          <w:bCs/>
          <w:color w:val="000000" w:themeColor="text1"/>
        </w:rPr>
        <w:t>-</w:t>
      </w:r>
      <w:r w:rsidRPr="00510F63">
        <w:rPr>
          <w:color w:val="000000" w:themeColor="text1"/>
        </w:rPr>
        <w:t xml:space="preserve">(1) Akademik yetkinlik, öğrenci merkezli ve yenilikçi aktif öğrenme modelleri uygulama ve geliştirme, sosyal iletişim, ekip çalışmasına öncülük yapma, pozitif tutum, kaynak bulma, kurumsal sorunlara duyarlılık, sorun çözme, kurum içi ve dışı temsil, fedakârlık, sosyal sorumluluk projeleri yapma, güzel örnek olma kriterleri kullanılarak üniversitenin amaçlarına ulaşmada en çok katkısı bulunan, </w:t>
      </w:r>
      <w:r w:rsidR="00D83B3B">
        <w:rPr>
          <w:color w:val="000000" w:themeColor="text1"/>
        </w:rPr>
        <w:t>r</w:t>
      </w:r>
      <w:r w:rsidRPr="00510F63">
        <w:rPr>
          <w:color w:val="000000" w:themeColor="text1"/>
        </w:rPr>
        <w:t>ektörlük veya birim komisyonlarında, koordinatörlüklerde veya merkez müdürlüklerinde görev yapan akademik personelin kuruma sunduğu katkıya bağlı olarak en az üç yıl aktif görev alan akademik personele verilen ödüldür.</w:t>
      </w:r>
    </w:p>
    <w:p w14:paraId="46CC1306" w14:textId="12CF19E8" w:rsidR="0092173C" w:rsidRPr="00510F63" w:rsidRDefault="0092173C" w:rsidP="007A6508">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(2) Her akademik birim, birim yönetim kurulunun gerekçeli önerisiyle adayları belirler, adaylar ilgili birimlerce </w:t>
      </w:r>
      <w:r w:rsidR="007A6508">
        <w:rPr>
          <w:rFonts w:ascii="Times New Roman" w:hAnsi="Times New Roman" w:cs="Times New Roman"/>
          <w:color w:val="000000" w:themeColor="text1"/>
        </w:rPr>
        <w:t>a</w:t>
      </w:r>
      <w:r w:rsidRPr="00510F63">
        <w:rPr>
          <w:rFonts w:ascii="Times New Roman" w:hAnsi="Times New Roman" w:cs="Times New Roman"/>
          <w:color w:val="000000" w:themeColor="text1"/>
        </w:rPr>
        <w:t xml:space="preserve">kademik </w:t>
      </w:r>
      <w:r w:rsidR="007A6508">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dül </w:t>
      </w:r>
      <w:r w:rsidR="007A6508">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eğerlendirme </w:t>
      </w:r>
      <w:r w:rsidR="007A6508">
        <w:rPr>
          <w:rFonts w:ascii="Times New Roman" w:hAnsi="Times New Roman" w:cs="Times New Roman"/>
          <w:color w:val="000000" w:themeColor="text1"/>
        </w:rPr>
        <w:t>k</w:t>
      </w:r>
      <w:r w:rsidRPr="00510F63">
        <w:rPr>
          <w:rFonts w:ascii="Times New Roman" w:hAnsi="Times New Roman" w:cs="Times New Roman"/>
          <w:color w:val="000000" w:themeColor="text1"/>
        </w:rPr>
        <w:t xml:space="preserve">omisyonuna bildirilir. </w:t>
      </w:r>
    </w:p>
    <w:p w14:paraId="1A34646A" w14:textId="702018EF" w:rsidR="0092173C" w:rsidRPr="00510F63" w:rsidRDefault="0092173C" w:rsidP="0092173C">
      <w:pPr>
        <w:jc w:val="both"/>
        <w:rPr>
          <w:rFonts w:ascii="Times New Roman" w:hAnsi="Times New Roman" w:cs="Times New Roman"/>
          <w:color w:val="000000" w:themeColor="text1"/>
        </w:rPr>
      </w:pPr>
      <w:r w:rsidRPr="00510F63">
        <w:rPr>
          <w:rFonts w:ascii="Times New Roman" w:hAnsi="Times New Roman" w:cs="Times New Roman"/>
          <w:color w:val="000000" w:themeColor="text1"/>
        </w:rPr>
        <w:t>(3) Rektör, rektör yardımcıları, dekanlar ve müdürler bu kategoride aday gösterilemezler.</w:t>
      </w:r>
    </w:p>
    <w:p w14:paraId="71CC3125" w14:textId="77777777" w:rsidR="0092173C" w:rsidRPr="00510F63" w:rsidRDefault="0092173C" w:rsidP="0092173C">
      <w:pPr>
        <w:jc w:val="both"/>
        <w:rPr>
          <w:rFonts w:ascii="Times New Roman" w:hAnsi="Times New Roman" w:cs="Times New Roman"/>
          <w:color w:val="4472C4" w:themeColor="accent1"/>
        </w:rPr>
      </w:pPr>
    </w:p>
    <w:p w14:paraId="7FE77C9F" w14:textId="77777777" w:rsidR="0092173C" w:rsidRPr="00510F63" w:rsidRDefault="0092173C" w:rsidP="0092173C">
      <w:pPr>
        <w:jc w:val="both"/>
        <w:rPr>
          <w:rFonts w:ascii="Times New Roman" w:hAnsi="Times New Roman" w:cs="Times New Roman"/>
          <w:b/>
          <w:color w:val="000000" w:themeColor="text1"/>
        </w:rPr>
      </w:pPr>
      <w:r w:rsidRPr="00510F63">
        <w:rPr>
          <w:rFonts w:ascii="Times New Roman" w:hAnsi="Times New Roman" w:cs="Times New Roman"/>
          <w:b/>
          <w:bCs/>
          <w:color w:val="000000" w:themeColor="text1"/>
        </w:rPr>
        <w:t>Akademik Yükselme</w:t>
      </w:r>
    </w:p>
    <w:p w14:paraId="55C4F493" w14:textId="4352975A" w:rsidR="0092173C" w:rsidRPr="00510F63" w:rsidRDefault="0092173C" w:rsidP="00387AB3">
      <w:pPr>
        <w:jc w:val="both"/>
        <w:rPr>
          <w:rFonts w:ascii="Times New Roman" w:hAnsi="Times New Roman" w:cs="Times New Roman"/>
          <w:bCs/>
          <w:color w:val="000000" w:themeColor="text1"/>
        </w:rPr>
      </w:pPr>
      <w:r w:rsidRPr="00037AC9">
        <w:rPr>
          <w:rFonts w:ascii="Times New Roman" w:hAnsi="Times New Roman" w:cs="Times New Roman"/>
          <w:b/>
          <w:color w:val="000000" w:themeColor="text1"/>
        </w:rPr>
        <w:t>Madde 1</w:t>
      </w:r>
      <w:r w:rsidR="005978BE">
        <w:rPr>
          <w:rFonts w:ascii="Times New Roman" w:hAnsi="Times New Roman" w:cs="Times New Roman"/>
          <w:b/>
          <w:color w:val="000000" w:themeColor="text1"/>
        </w:rPr>
        <w:t>2</w:t>
      </w:r>
      <w:r w:rsidRPr="00037AC9">
        <w:rPr>
          <w:rFonts w:ascii="Times New Roman" w:hAnsi="Times New Roman" w:cs="Times New Roman"/>
          <w:b/>
          <w:color w:val="000000" w:themeColor="text1"/>
        </w:rPr>
        <w:t>-</w:t>
      </w:r>
      <w:r w:rsidR="00452A2E">
        <w:rPr>
          <w:rFonts w:ascii="Times New Roman" w:hAnsi="Times New Roman" w:cs="Times New Roman"/>
          <w:b/>
          <w:color w:val="000000" w:themeColor="text1"/>
        </w:rPr>
        <w:t xml:space="preserve"> </w:t>
      </w:r>
      <w:r w:rsidRPr="00037AC9">
        <w:rPr>
          <w:rFonts w:ascii="Times New Roman" w:hAnsi="Times New Roman" w:cs="Times New Roman"/>
          <w:b/>
          <w:color w:val="000000" w:themeColor="text1"/>
        </w:rPr>
        <w:t>(</w:t>
      </w:r>
      <w:r w:rsidRPr="00510F63">
        <w:rPr>
          <w:rFonts w:ascii="Times New Roman" w:hAnsi="Times New Roman" w:cs="Times New Roman"/>
          <w:bCs/>
          <w:color w:val="000000" w:themeColor="text1"/>
        </w:rPr>
        <w:t>1)</w:t>
      </w:r>
      <w:r w:rsidR="00452A2E">
        <w:rPr>
          <w:rFonts w:ascii="Times New Roman" w:hAnsi="Times New Roman" w:cs="Times New Roman"/>
          <w:bCs/>
          <w:color w:val="000000" w:themeColor="text1"/>
        </w:rPr>
        <w:t xml:space="preserve"> </w:t>
      </w:r>
      <w:r w:rsidRPr="00510F63">
        <w:rPr>
          <w:rFonts w:ascii="Times New Roman" w:hAnsi="Times New Roman" w:cs="Times New Roman"/>
          <w:bCs/>
          <w:color w:val="000000" w:themeColor="text1"/>
        </w:rPr>
        <w:t xml:space="preserve">Son takvim yılı içerisinde </w:t>
      </w:r>
      <w:r w:rsidR="00387AB3">
        <w:rPr>
          <w:rFonts w:ascii="Times New Roman" w:hAnsi="Times New Roman" w:cs="Times New Roman"/>
          <w:bCs/>
          <w:color w:val="000000" w:themeColor="text1"/>
        </w:rPr>
        <w:t>p</w:t>
      </w:r>
      <w:r w:rsidR="00387AB3" w:rsidRPr="00510F63">
        <w:rPr>
          <w:rFonts w:ascii="Times New Roman" w:hAnsi="Times New Roman" w:cs="Times New Roman"/>
          <w:bCs/>
          <w:color w:val="000000" w:themeColor="text1"/>
        </w:rPr>
        <w:t xml:space="preserve">rofesörlük </w:t>
      </w:r>
      <w:r w:rsidRPr="00510F63">
        <w:rPr>
          <w:rFonts w:ascii="Times New Roman" w:hAnsi="Times New Roman" w:cs="Times New Roman"/>
          <w:bCs/>
          <w:color w:val="000000" w:themeColor="text1"/>
        </w:rPr>
        <w:t xml:space="preserve">ve </w:t>
      </w:r>
      <w:r w:rsidR="00387AB3">
        <w:rPr>
          <w:rFonts w:ascii="Times New Roman" w:hAnsi="Times New Roman" w:cs="Times New Roman"/>
          <w:bCs/>
          <w:color w:val="000000" w:themeColor="text1"/>
        </w:rPr>
        <w:t>d</w:t>
      </w:r>
      <w:r w:rsidR="00387AB3" w:rsidRPr="00510F63">
        <w:rPr>
          <w:rFonts w:ascii="Times New Roman" w:hAnsi="Times New Roman" w:cs="Times New Roman"/>
          <w:bCs/>
          <w:color w:val="000000" w:themeColor="text1"/>
        </w:rPr>
        <w:t xml:space="preserve">oçentlik </w:t>
      </w:r>
      <w:r w:rsidRPr="00510F63">
        <w:rPr>
          <w:rFonts w:ascii="Times New Roman" w:hAnsi="Times New Roman" w:cs="Times New Roman"/>
          <w:bCs/>
          <w:color w:val="000000" w:themeColor="text1"/>
        </w:rPr>
        <w:t xml:space="preserve">kadrolarına yükselme ile </w:t>
      </w:r>
      <w:r w:rsidR="00387AB3">
        <w:rPr>
          <w:rFonts w:ascii="Times New Roman" w:hAnsi="Times New Roman" w:cs="Times New Roman"/>
          <w:bCs/>
          <w:color w:val="000000" w:themeColor="text1"/>
        </w:rPr>
        <w:t>d</w:t>
      </w:r>
      <w:r w:rsidR="00387AB3" w:rsidRPr="00510F63">
        <w:rPr>
          <w:rFonts w:ascii="Times New Roman" w:hAnsi="Times New Roman" w:cs="Times New Roman"/>
          <w:bCs/>
          <w:color w:val="000000" w:themeColor="text1"/>
        </w:rPr>
        <w:t xml:space="preserve">oktor </w:t>
      </w:r>
      <w:r w:rsidR="00387AB3">
        <w:rPr>
          <w:rFonts w:ascii="Times New Roman" w:hAnsi="Times New Roman" w:cs="Times New Roman"/>
          <w:bCs/>
          <w:color w:val="000000" w:themeColor="text1"/>
        </w:rPr>
        <w:t>ö</w:t>
      </w:r>
      <w:r w:rsidR="00387AB3" w:rsidRPr="00510F63">
        <w:rPr>
          <w:rFonts w:ascii="Times New Roman" w:hAnsi="Times New Roman" w:cs="Times New Roman"/>
          <w:bCs/>
          <w:color w:val="000000" w:themeColor="text1"/>
        </w:rPr>
        <w:t xml:space="preserve">ğretim </w:t>
      </w:r>
      <w:r w:rsidR="00387AB3">
        <w:rPr>
          <w:rFonts w:ascii="Times New Roman" w:hAnsi="Times New Roman" w:cs="Times New Roman"/>
          <w:bCs/>
          <w:color w:val="000000" w:themeColor="text1"/>
        </w:rPr>
        <w:t>ü</w:t>
      </w:r>
      <w:r w:rsidR="00387AB3" w:rsidRPr="00510F63">
        <w:rPr>
          <w:rFonts w:ascii="Times New Roman" w:hAnsi="Times New Roman" w:cs="Times New Roman"/>
          <w:bCs/>
          <w:color w:val="000000" w:themeColor="text1"/>
        </w:rPr>
        <w:t xml:space="preserve">yeliği </w:t>
      </w:r>
      <w:r w:rsidRPr="00510F63">
        <w:rPr>
          <w:rFonts w:ascii="Times New Roman" w:hAnsi="Times New Roman" w:cs="Times New Roman"/>
          <w:bCs/>
          <w:color w:val="000000" w:themeColor="text1"/>
        </w:rPr>
        <w:t>kadrosuna ilk defa atananlara tebrik yazısı verilmesi ve binişi</w:t>
      </w:r>
      <w:r w:rsidR="00387AB3">
        <w:rPr>
          <w:rFonts w:ascii="Times New Roman" w:hAnsi="Times New Roman" w:cs="Times New Roman"/>
          <w:bCs/>
          <w:color w:val="000000" w:themeColor="text1"/>
        </w:rPr>
        <w:t>,</w:t>
      </w:r>
      <w:r w:rsidRPr="00510F63">
        <w:rPr>
          <w:rFonts w:ascii="Times New Roman" w:hAnsi="Times New Roman" w:cs="Times New Roman"/>
          <w:bCs/>
          <w:color w:val="000000" w:themeColor="text1"/>
        </w:rPr>
        <w:t xml:space="preserve"> her yıl düzenlenen ödül töreninde </w:t>
      </w:r>
      <w:r w:rsidR="00387AB3">
        <w:rPr>
          <w:rFonts w:ascii="Times New Roman" w:hAnsi="Times New Roman" w:cs="Times New Roman"/>
          <w:bCs/>
          <w:color w:val="000000" w:themeColor="text1"/>
        </w:rPr>
        <w:t>gerçekleştirilir.</w:t>
      </w:r>
    </w:p>
    <w:p w14:paraId="3A8EE653" w14:textId="77777777" w:rsidR="0092173C" w:rsidRPr="00510F63" w:rsidRDefault="0092173C" w:rsidP="0092173C">
      <w:pPr>
        <w:jc w:val="both"/>
        <w:rPr>
          <w:rFonts w:ascii="Times New Roman" w:hAnsi="Times New Roman" w:cs="Times New Roman"/>
          <w:bCs/>
          <w:color w:val="000000" w:themeColor="text1"/>
        </w:rPr>
      </w:pPr>
    </w:p>
    <w:p w14:paraId="3841BF7F" w14:textId="77777777" w:rsidR="0092173C" w:rsidRPr="00510F63" w:rsidRDefault="0092173C" w:rsidP="0092173C">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Yönetim Hizmet Belgesi</w:t>
      </w:r>
    </w:p>
    <w:p w14:paraId="4D5C3072" w14:textId="5C73934D" w:rsidR="0092173C" w:rsidRPr="00510F63" w:rsidRDefault="0092173C" w:rsidP="00E653B4">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1</w:t>
      </w:r>
      <w:r w:rsidR="005978BE">
        <w:rPr>
          <w:rFonts w:ascii="Times New Roman" w:hAnsi="Times New Roman" w:cs="Times New Roman"/>
          <w:b/>
          <w:bCs/>
          <w:color w:val="000000" w:themeColor="text1"/>
        </w:rPr>
        <w:t>3</w:t>
      </w:r>
      <w:r w:rsidR="00452A2E">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452A2E">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(1)</w:t>
      </w:r>
      <w:r w:rsidRPr="00510F63">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 xml:space="preserve">Üniversitede </w:t>
      </w:r>
      <w:r w:rsidR="00E653B4">
        <w:rPr>
          <w:rFonts w:ascii="Times New Roman" w:hAnsi="Times New Roman" w:cs="Times New Roman"/>
          <w:color w:val="000000" w:themeColor="text1"/>
        </w:rPr>
        <w:t>r</w:t>
      </w:r>
      <w:r w:rsidRPr="00510F63">
        <w:rPr>
          <w:rFonts w:ascii="Times New Roman" w:hAnsi="Times New Roman" w:cs="Times New Roman"/>
          <w:color w:val="000000" w:themeColor="text1"/>
        </w:rPr>
        <w:t xml:space="preserve">ektör, </w:t>
      </w:r>
      <w:r w:rsidR="00E653B4">
        <w:rPr>
          <w:rFonts w:ascii="Times New Roman" w:hAnsi="Times New Roman" w:cs="Times New Roman"/>
          <w:color w:val="000000" w:themeColor="text1"/>
        </w:rPr>
        <w:t>r</w:t>
      </w:r>
      <w:r w:rsidRPr="00510F63">
        <w:rPr>
          <w:rFonts w:ascii="Times New Roman" w:hAnsi="Times New Roman" w:cs="Times New Roman"/>
          <w:color w:val="000000" w:themeColor="text1"/>
        </w:rPr>
        <w:t xml:space="preserve">ektör </w:t>
      </w:r>
      <w:r w:rsidR="00E653B4">
        <w:rPr>
          <w:rFonts w:ascii="Times New Roman" w:hAnsi="Times New Roman" w:cs="Times New Roman"/>
          <w:color w:val="000000" w:themeColor="text1"/>
        </w:rPr>
        <w:t>y</w:t>
      </w:r>
      <w:r w:rsidRPr="00510F63">
        <w:rPr>
          <w:rFonts w:ascii="Times New Roman" w:hAnsi="Times New Roman" w:cs="Times New Roman"/>
          <w:color w:val="000000" w:themeColor="text1"/>
        </w:rPr>
        <w:t xml:space="preserve">ardımcısı, </w:t>
      </w:r>
      <w:r w:rsidR="00E653B4">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ekan, </w:t>
      </w:r>
      <w:r w:rsidR="00E653B4">
        <w:rPr>
          <w:rFonts w:ascii="Times New Roman" w:hAnsi="Times New Roman" w:cs="Times New Roman"/>
          <w:color w:val="000000" w:themeColor="text1"/>
        </w:rPr>
        <w:t>e</w:t>
      </w:r>
      <w:r w:rsidRPr="00510F63">
        <w:rPr>
          <w:rFonts w:ascii="Times New Roman" w:hAnsi="Times New Roman" w:cs="Times New Roman"/>
          <w:color w:val="000000" w:themeColor="text1"/>
        </w:rPr>
        <w:t xml:space="preserve">nstitü </w:t>
      </w:r>
      <w:r w:rsidR="00E653B4">
        <w:rPr>
          <w:rFonts w:ascii="Times New Roman" w:hAnsi="Times New Roman" w:cs="Times New Roman"/>
          <w:color w:val="000000" w:themeColor="text1"/>
        </w:rPr>
        <w:t>m</w:t>
      </w:r>
      <w:r w:rsidRPr="00510F63">
        <w:rPr>
          <w:rFonts w:ascii="Times New Roman" w:hAnsi="Times New Roman" w:cs="Times New Roman"/>
          <w:color w:val="000000" w:themeColor="text1"/>
        </w:rPr>
        <w:t xml:space="preserve">üdürü, </w:t>
      </w:r>
      <w:r w:rsidR="00E653B4">
        <w:rPr>
          <w:rFonts w:ascii="Times New Roman" w:hAnsi="Times New Roman" w:cs="Times New Roman"/>
          <w:color w:val="000000" w:themeColor="text1"/>
        </w:rPr>
        <w:t>m</w:t>
      </w:r>
      <w:r w:rsidRPr="00510F63">
        <w:rPr>
          <w:rFonts w:ascii="Times New Roman" w:hAnsi="Times New Roman" w:cs="Times New Roman"/>
          <w:color w:val="000000" w:themeColor="text1"/>
        </w:rPr>
        <w:t xml:space="preserve">erkez </w:t>
      </w:r>
      <w:r w:rsidR="00E653B4">
        <w:rPr>
          <w:rFonts w:ascii="Times New Roman" w:hAnsi="Times New Roman" w:cs="Times New Roman"/>
          <w:color w:val="000000" w:themeColor="text1"/>
        </w:rPr>
        <w:t>m</w:t>
      </w:r>
      <w:r w:rsidRPr="00510F63">
        <w:rPr>
          <w:rFonts w:ascii="Times New Roman" w:hAnsi="Times New Roman" w:cs="Times New Roman"/>
          <w:color w:val="000000" w:themeColor="text1"/>
        </w:rPr>
        <w:t xml:space="preserve">üdürü, </w:t>
      </w:r>
      <w:r w:rsidR="00E653B4">
        <w:rPr>
          <w:rFonts w:ascii="Times New Roman" w:hAnsi="Times New Roman" w:cs="Times New Roman"/>
          <w:color w:val="000000" w:themeColor="text1"/>
        </w:rPr>
        <w:t>y</w:t>
      </w:r>
      <w:r w:rsidRPr="00510F63">
        <w:rPr>
          <w:rFonts w:ascii="Times New Roman" w:hAnsi="Times New Roman" w:cs="Times New Roman"/>
          <w:color w:val="000000" w:themeColor="text1"/>
        </w:rPr>
        <w:t xml:space="preserve">üksekokul ve </w:t>
      </w:r>
      <w:r w:rsidR="00E653B4">
        <w:rPr>
          <w:rFonts w:ascii="Times New Roman" w:hAnsi="Times New Roman" w:cs="Times New Roman"/>
          <w:color w:val="000000" w:themeColor="text1"/>
        </w:rPr>
        <w:t>m</w:t>
      </w:r>
      <w:r w:rsidRPr="00510F63">
        <w:rPr>
          <w:rFonts w:ascii="Times New Roman" w:hAnsi="Times New Roman" w:cs="Times New Roman"/>
          <w:color w:val="000000" w:themeColor="text1"/>
        </w:rPr>
        <w:t xml:space="preserve">eslek </w:t>
      </w:r>
      <w:r w:rsidR="00E653B4">
        <w:rPr>
          <w:rFonts w:ascii="Times New Roman" w:hAnsi="Times New Roman" w:cs="Times New Roman"/>
          <w:color w:val="000000" w:themeColor="text1"/>
        </w:rPr>
        <w:t>y</w:t>
      </w:r>
      <w:r w:rsidRPr="00510F63">
        <w:rPr>
          <w:rFonts w:ascii="Times New Roman" w:hAnsi="Times New Roman" w:cs="Times New Roman"/>
          <w:color w:val="000000" w:themeColor="text1"/>
        </w:rPr>
        <w:t xml:space="preserve">üksekokulu </w:t>
      </w:r>
      <w:r w:rsidR="00E653B4">
        <w:rPr>
          <w:rFonts w:ascii="Times New Roman" w:hAnsi="Times New Roman" w:cs="Times New Roman"/>
          <w:color w:val="000000" w:themeColor="text1"/>
        </w:rPr>
        <w:t>m</w:t>
      </w:r>
      <w:r w:rsidRPr="00510F63">
        <w:rPr>
          <w:rFonts w:ascii="Times New Roman" w:hAnsi="Times New Roman" w:cs="Times New Roman"/>
          <w:color w:val="000000" w:themeColor="text1"/>
        </w:rPr>
        <w:t xml:space="preserve">üdürü, </w:t>
      </w:r>
      <w:r w:rsidR="00E653B4">
        <w:rPr>
          <w:rFonts w:ascii="Times New Roman" w:hAnsi="Times New Roman" w:cs="Times New Roman"/>
          <w:color w:val="000000" w:themeColor="text1"/>
        </w:rPr>
        <w:t>h</w:t>
      </w:r>
      <w:r w:rsidRPr="00510F63">
        <w:rPr>
          <w:rFonts w:ascii="Times New Roman" w:hAnsi="Times New Roman" w:cs="Times New Roman"/>
          <w:color w:val="000000" w:themeColor="text1"/>
        </w:rPr>
        <w:t xml:space="preserve">astane </w:t>
      </w:r>
      <w:r w:rsidR="00E653B4">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aşhekimi olarak idari görevini tamamlamış veya yönetim görevi verilmiş diğer akademik personele </w:t>
      </w:r>
      <w:r w:rsidR="00E653B4">
        <w:rPr>
          <w:rFonts w:ascii="Times New Roman" w:hAnsi="Times New Roman" w:cs="Times New Roman"/>
          <w:color w:val="000000" w:themeColor="text1"/>
        </w:rPr>
        <w:t>r</w:t>
      </w:r>
      <w:r w:rsidRPr="00510F63">
        <w:rPr>
          <w:rFonts w:ascii="Times New Roman" w:hAnsi="Times New Roman" w:cs="Times New Roman"/>
          <w:color w:val="000000" w:themeColor="text1"/>
        </w:rPr>
        <w:t>ektör tarafından “Yönetim Hizmet Belgesi” verilir.</w:t>
      </w:r>
    </w:p>
    <w:p w14:paraId="64BB5FED" w14:textId="7ED47E20" w:rsidR="0092173C" w:rsidRPr="00510F63" w:rsidRDefault="0092173C" w:rsidP="00D76B46">
      <w:pPr>
        <w:jc w:val="both"/>
        <w:rPr>
          <w:rFonts w:ascii="Times New Roman" w:hAnsi="Times New Roman" w:cs="Times New Roman"/>
          <w:color w:val="000000" w:themeColor="text1"/>
        </w:rPr>
      </w:pPr>
      <w:r w:rsidRPr="00510F63">
        <w:rPr>
          <w:rFonts w:ascii="Times New Roman" w:hAnsi="Times New Roman" w:cs="Times New Roman"/>
          <w:color w:val="000000" w:themeColor="text1"/>
        </w:rPr>
        <w:t>(2)</w:t>
      </w:r>
      <w:r w:rsidRPr="00510F63">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 xml:space="preserve">Üniversitede dekan yardımcısı, enstitü müdür yardımcısı, merkez müdürü yardımcısı, yüksekokul ve meslek yüksekokulu müdür yardımcısı, hastane başhekim yardımcısı olarak idari görevini tamamlamış veya yönetim görevi verilmiş diğer akademik personele </w:t>
      </w:r>
      <w:r w:rsidR="00D76B46">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irim </w:t>
      </w:r>
      <w:r w:rsidR="00D76B46">
        <w:rPr>
          <w:rFonts w:ascii="Times New Roman" w:hAnsi="Times New Roman" w:cs="Times New Roman"/>
          <w:color w:val="000000" w:themeColor="text1"/>
        </w:rPr>
        <w:t>a</w:t>
      </w:r>
      <w:r w:rsidRPr="00510F63">
        <w:rPr>
          <w:rFonts w:ascii="Times New Roman" w:hAnsi="Times New Roman" w:cs="Times New Roman"/>
          <w:color w:val="000000" w:themeColor="text1"/>
        </w:rPr>
        <w:t>mirleri tarafından “Yönetim Hizmet Belgesi” verilir.</w:t>
      </w:r>
    </w:p>
    <w:p w14:paraId="06F431E6" w14:textId="77777777" w:rsidR="00146BFE" w:rsidRDefault="00146BFE" w:rsidP="0092173C">
      <w:pPr>
        <w:pStyle w:val="ListeParagraf"/>
        <w:tabs>
          <w:tab w:val="left" w:pos="360"/>
        </w:tabs>
        <w:ind w:left="0"/>
        <w:jc w:val="both"/>
        <w:rPr>
          <w:rFonts w:ascii="Times New Roman" w:hAnsi="Times New Roman" w:cs="Times New Roman"/>
          <w:b/>
          <w:bCs/>
          <w:color w:val="000000" w:themeColor="text1"/>
        </w:rPr>
      </w:pPr>
    </w:p>
    <w:p w14:paraId="035BF120" w14:textId="29839949" w:rsidR="0092173C" w:rsidRPr="00037AC9" w:rsidRDefault="0092173C" w:rsidP="0092173C">
      <w:pPr>
        <w:pStyle w:val="ListeParagraf"/>
        <w:tabs>
          <w:tab w:val="left" w:pos="360"/>
        </w:tabs>
        <w:ind w:left="0"/>
        <w:jc w:val="both"/>
        <w:rPr>
          <w:rFonts w:ascii="Times New Roman" w:hAnsi="Times New Roman" w:cs="Times New Roman"/>
          <w:color w:val="000000" w:themeColor="text1"/>
          <w:sz w:val="24"/>
          <w:szCs w:val="24"/>
        </w:rPr>
      </w:pPr>
      <w:r w:rsidRPr="00037AC9">
        <w:rPr>
          <w:rFonts w:ascii="Times New Roman" w:hAnsi="Times New Roman" w:cs="Times New Roman"/>
          <w:b/>
          <w:bCs/>
          <w:color w:val="000000" w:themeColor="text1"/>
          <w:sz w:val="24"/>
          <w:szCs w:val="24"/>
        </w:rPr>
        <w:lastRenderedPageBreak/>
        <w:t>Madde 1</w:t>
      </w:r>
      <w:r w:rsidR="005978BE">
        <w:rPr>
          <w:rFonts w:ascii="Times New Roman" w:hAnsi="Times New Roman" w:cs="Times New Roman"/>
          <w:b/>
          <w:bCs/>
          <w:color w:val="000000" w:themeColor="text1"/>
          <w:sz w:val="24"/>
          <w:szCs w:val="24"/>
        </w:rPr>
        <w:t>4</w:t>
      </w:r>
      <w:r w:rsidR="00452A2E">
        <w:rPr>
          <w:rFonts w:ascii="Times New Roman" w:hAnsi="Times New Roman" w:cs="Times New Roman"/>
          <w:b/>
          <w:bCs/>
          <w:color w:val="000000" w:themeColor="text1"/>
          <w:sz w:val="24"/>
          <w:szCs w:val="24"/>
        </w:rPr>
        <w:t xml:space="preserve"> </w:t>
      </w:r>
      <w:r w:rsidRPr="00037AC9">
        <w:rPr>
          <w:rFonts w:ascii="Times New Roman" w:hAnsi="Times New Roman" w:cs="Times New Roman"/>
          <w:color w:val="000000" w:themeColor="text1"/>
          <w:sz w:val="24"/>
          <w:szCs w:val="24"/>
        </w:rPr>
        <w:t>-</w:t>
      </w:r>
      <w:r w:rsidR="00452A2E">
        <w:rPr>
          <w:rFonts w:ascii="Times New Roman" w:hAnsi="Times New Roman" w:cs="Times New Roman"/>
          <w:color w:val="000000" w:themeColor="text1"/>
          <w:sz w:val="24"/>
          <w:szCs w:val="24"/>
        </w:rPr>
        <w:t xml:space="preserve"> </w:t>
      </w:r>
      <w:r w:rsidRPr="00037AC9">
        <w:rPr>
          <w:rFonts w:ascii="Times New Roman" w:hAnsi="Times New Roman" w:cs="Times New Roman"/>
          <w:color w:val="000000" w:themeColor="text1"/>
          <w:sz w:val="24"/>
          <w:szCs w:val="24"/>
        </w:rPr>
        <w:t xml:space="preserve">(1) Teşvik Ödülleri, Bilim-Sanat Ödülleri, Birim Teşvik Ödülleri, Genç Bilim ve Sanat İnsanı Ödülü için başvurular her yılın ocak ayı sonuna kadar yapılır. </w:t>
      </w:r>
    </w:p>
    <w:p w14:paraId="793E0CEC" w14:textId="0C34B1EF" w:rsidR="0092173C" w:rsidRPr="00510F63" w:rsidRDefault="0092173C" w:rsidP="0092173C">
      <w:pPr>
        <w:pStyle w:val="Default"/>
        <w:jc w:val="both"/>
        <w:rPr>
          <w:color w:val="000000" w:themeColor="text1"/>
        </w:rPr>
      </w:pPr>
      <w:r w:rsidRPr="00510F63">
        <w:rPr>
          <w:color w:val="000000" w:themeColor="text1"/>
        </w:rPr>
        <w:t xml:space="preserve">(2) Teşvik Ödülleri, Bilim-Sanat Ödülleri, Birim Teşvik Ödülleri, Genç Bilim ve Sanat İnsanı Ödülü, Onur Ödülleri, Vefa Ödülleri, Kuruma Katkı Ödülü için verilen ödüller, </w:t>
      </w:r>
      <w:r w:rsidRPr="00307982">
        <w:rPr>
          <w:color w:val="000000" w:themeColor="text1"/>
        </w:rPr>
        <w:t>ayni olabileceği</w:t>
      </w:r>
      <w:r w:rsidRPr="00510F63">
        <w:rPr>
          <w:color w:val="000000" w:themeColor="text1"/>
        </w:rPr>
        <w:t xml:space="preserve"> gibi plaket, berat, madalya veya ödül belgesi şeklinde olabilir.</w:t>
      </w:r>
    </w:p>
    <w:p w14:paraId="72885FC8" w14:textId="77777777" w:rsidR="00510F63" w:rsidRDefault="00510F63" w:rsidP="0092173C">
      <w:pPr>
        <w:jc w:val="center"/>
        <w:rPr>
          <w:rFonts w:ascii="Times New Roman" w:hAnsi="Times New Roman" w:cs="Times New Roman"/>
          <w:b/>
          <w:bCs/>
          <w:color w:val="4472C4" w:themeColor="accent1"/>
        </w:rPr>
      </w:pPr>
    </w:p>
    <w:p w14:paraId="55EB9A67" w14:textId="77777777" w:rsidR="00307982" w:rsidRDefault="00307982" w:rsidP="0092173C">
      <w:pPr>
        <w:jc w:val="center"/>
        <w:rPr>
          <w:rFonts w:ascii="Times New Roman" w:hAnsi="Times New Roman" w:cs="Times New Roman"/>
          <w:b/>
          <w:bCs/>
          <w:color w:val="4472C4" w:themeColor="accent1"/>
        </w:rPr>
      </w:pPr>
    </w:p>
    <w:p w14:paraId="5CAF8D6A" w14:textId="77777777" w:rsidR="00510F63" w:rsidRDefault="00510F63" w:rsidP="0092173C">
      <w:pPr>
        <w:jc w:val="center"/>
        <w:rPr>
          <w:rFonts w:ascii="Times New Roman" w:hAnsi="Times New Roman" w:cs="Times New Roman"/>
          <w:b/>
          <w:bCs/>
          <w:color w:val="4472C4" w:themeColor="accent1"/>
        </w:rPr>
      </w:pPr>
    </w:p>
    <w:p w14:paraId="5BA89A32" w14:textId="62396C05" w:rsidR="0092173C" w:rsidRPr="00510F63" w:rsidRDefault="004174BF" w:rsidP="0092173C">
      <w:pPr>
        <w:jc w:val="center"/>
        <w:rPr>
          <w:rFonts w:ascii="Times New Roman" w:hAnsi="Times New Roman" w:cs="Times New Roman"/>
          <w:b/>
          <w:bCs/>
          <w:color w:val="000000" w:themeColor="text1"/>
        </w:rPr>
      </w:pPr>
      <w:r w:rsidRPr="00510F63">
        <w:rPr>
          <w:rFonts w:ascii="Times New Roman" w:hAnsi="Times New Roman" w:cs="Times New Roman"/>
          <w:b/>
          <w:bCs/>
          <w:color w:val="000000" w:themeColor="text1"/>
        </w:rPr>
        <w:t>ÜÇÜNCÜ BÖLÜM</w:t>
      </w:r>
    </w:p>
    <w:p w14:paraId="448187C1" w14:textId="6E305A8F" w:rsidR="0092173C" w:rsidRPr="00510F63" w:rsidRDefault="0092173C" w:rsidP="0092173C">
      <w:pPr>
        <w:jc w:val="center"/>
        <w:rPr>
          <w:rFonts w:ascii="Times New Roman" w:hAnsi="Times New Roman" w:cs="Times New Roman"/>
          <w:b/>
          <w:bCs/>
          <w:color w:val="000000" w:themeColor="text1"/>
        </w:rPr>
      </w:pPr>
      <w:r w:rsidRPr="00510F63">
        <w:rPr>
          <w:rFonts w:ascii="Times New Roman" w:hAnsi="Times New Roman" w:cs="Times New Roman"/>
          <w:b/>
          <w:bCs/>
          <w:color w:val="000000" w:themeColor="text1"/>
        </w:rPr>
        <w:t>(</w:t>
      </w:r>
      <w:r w:rsidRPr="00510F63">
        <w:rPr>
          <w:rFonts w:ascii="Times New Roman" w:hAnsi="Times New Roman" w:cs="Times New Roman"/>
          <w:color w:val="000000" w:themeColor="text1"/>
        </w:rPr>
        <w:t>İdari Personele Verilecek Ödüllerde Uygulanacak Usul ve Esaslar</w:t>
      </w:r>
      <w:r w:rsidRPr="00510F63">
        <w:rPr>
          <w:rFonts w:ascii="Times New Roman" w:hAnsi="Times New Roman" w:cs="Times New Roman"/>
          <w:b/>
          <w:bCs/>
          <w:color w:val="000000" w:themeColor="text1"/>
        </w:rPr>
        <w:t>)</w:t>
      </w:r>
    </w:p>
    <w:p w14:paraId="59C67543" w14:textId="77777777" w:rsidR="0092173C" w:rsidRPr="00510F63" w:rsidRDefault="0092173C" w:rsidP="0092173C">
      <w:pPr>
        <w:jc w:val="center"/>
        <w:rPr>
          <w:rFonts w:ascii="Times New Roman" w:hAnsi="Times New Roman" w:cs="Times New Roman"/>
          <w:b/>
          <w:bCs/>
          <w:color w:val="000000" w:themeColor="text1"/>
        </w:rPr>
      </w:pPr>
    </w:p>
    <w:p w14:paraId="4E88CC59" w14:textId="77777777" w:rsidR="0092173C" w:rsidRPr="00510F63" w:rsidRDefault="0092173C" w:rsidP="0092173C">
      <w:pPr>
        <w:rPr>
          <w:rFonts w:ascii="Times New Roman" w:hAnsi="Times New Roman" w:cs="Times New Roman"/>
          <w:b/>
          <w:bCs/>
          <w:color w:val="000000" w:themeColor="text1"/>
        </w:rPr>
      </w:pPr>
      <w:r w:rsidRPr="00510F63">
        <w:rPr>
          <w:rFonts w:ascii="Times New Roman" w:hAnsi="Times New Roman" w:cs="Times New Roman"/>
          <w:b/>
          <w:bCs/>
          <w:color w:val="000000" w:themeColor="text1"/>
        </w:rPr>
        <w:t>İdari Ödül Değerlendirme Komisyonu</w:t>
      </w:r>
    </w:p>
    <w:p w14:paraId="71144799" w14:textId="62481AFD" w:rsidR="0092173C" w:rsidRPr="00510F63" w:rsidRDefault="0092173C" w:rsidP="00D76B46">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1</w:t>
      </w:r>
      <w:r w:rsidR="005978BE">
        <w:rPr>
          <w:rFonts w:ascii="Times New Roman" w:hAnsi="Times New Roman" w:cs="Times New Roman"/>
          <w:b/>
          <w:bCs/>
          <w:color w:val="000000" w:themeColor="text1"/>
        </w:rPr>
        <w:t>5</w:t>
      </w:r>
      <w:r w:rsidR="00947CA7">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947CA7">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(1)</w:t>
      </w:r>
      <w:r w:rsidRPr="00510F63">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 xml:space="preserve">Komisyon, </w:t>
      </w:r>
      <w:r w:rsidR="00D76B46">
        <w:rPr>
          <w:rFonts w:ascii="Times New Roman" w:hAnsi="Times New Roman" w:cs="Times New Roman"/>
          <w:color w:val="000000" w:themeColor="text1"/>
        </w:rPr>
        <w:t>p</w:t>
      </w:r>
      <w:r w:rsidRPr="00510F63">
        <w:rPr>
          <w:rFonts w:ascii="Times New Roman" w:hAnsi="Times New Roman" w:cs="Times New Roman"/>
          <w:color w:val="000000" w:themeColor="text1"/>
        </w:rPr>
        <w:t xml:space="preserve">ersonel </w:t>
      </w:r>
      <w:r w:rsidR="00D76B46">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D76B46">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aşkanlığından sorumlu </w:t>
      </w:r>
      <w:r w:rsidR="00E653B4">
        <w:rPr>
          <w:rFonts w:ascii="Times New Roman" w:hAnsi="Times New Roman" w:cs="Times New Roman"/>
          <w:color w:val="000000" w:themeColor="text1"/>
        </w:rPr>
        <w:t>r</w:t>
      </w:r>
      <w:r w:rsidRPr="00510F63">
        <w:rPr>
          <w:rFonts w:ascii="Times New Roman" w:hAnsi="Times New Roman" w:cs="Times New Roman"/>
          <w:color w:val="000000" w:themeColor="text1"/>
        </w:rPr>
        <w:t xml:space="preserve">ektör </w:t>
      </w:r>
      <w:r w:rsidR="00E653B4">
        <w:rPr>
          <w:rFonts w:ascii="Times New Roman" w:hAnsi="Times New Roman" w:cs="Times New Roman"/>
          <w:color w:val="000000" w:themeColor="text1"/>
        </w:rPr>
        <w:t>y</w:t>
      </w:r>
      <w:r w:rsidRPr="00510F63">
        <w:rPr>
          <w:rFonts w:ascii="Times New Roman" w:hAnsi="Times New Roman" w:cs="Times New Roman"/>
          <w:color w:val="000000" w:themeColor="text1"/>
        </w:rPr>
        <w:t xml:space="preserve">ardımcısının </w:t>
      </w:r>
      <w:r w:rsidR="00E653B4">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aşkanlığında, </w:t>
      </w:r>
      <w:r w:rsidR="00E653B4">
        <w:rPr>
          <w:rFonts w:ascii="Times New Roman" w:hAnsi="Times New Roman" w:cs="Times New Roman"/>
          <w:color w:val="000000" w:themeColor="text1"/>
        </w:rPr>
        <w:t>g</w:t>
      </w:r>
      <w:r w:rsidRPr="00510F63">
        <w:rPr>
          <w:rFonts w:ascii="Times New Roman" w:hAnsi="Times New Roman" w:cs="Times New Roman"/>
          <w:color w:val="000000" w:themeColor="text1"/>
        </w:rPr>
        <w:t xml:space="preserve">enel </w:t>
      </w:r>
      <w:r w:rsidR="00E653B4">
        <w:rPr>
          <w:rFonts w:ascii="Times New Roman" w:hAnsi="Times New Roman" w:cs="Times New Roman"/>
          <w:color w:val="000000" w:themeColor="text1"/>
        </w:rPr>
        <w:t>s</w:t>
      </w:r>
      <w:r w:rsidRPr="00510F63">
        <w:rPr>
          <w:rFonts w:ascii="Times New Roman" w:hAnsi="Times New Roman" w:cs="Times New Roman"/>
          <w:color w:val="000000" w:themeColor="text1"/>
        </w:rPr>
        <w:t xml:space="preserve">ekreter, </w:t>
      </w:r>
      <w:r w:rsidR="00E653B4">
        <w:rPr>
          <w:rFonts w:ascii="Times New Roman" w:hAnsi="Times New Roman" w:cs="Times New Roman"/>
          <w:color w:val="000000" w:themeColor="text1"/>
        </w:rPr>
        <w:t>p</w:t>
      </w:r>
      <w:r w:rsidRPr="00510F63">
        <w:rPr>
          <w:rFonts w:ascii="Times New Roman" w:hAnsi="Times New Roman" w:cs="Times New Roman"/>
          <w:color w:val="000000" w:themeColor="text1"/>
        </w:rPr>
        <w:t xml:space="preserve">ersonel </w:t>
      </w:r>
      <w:r w:rsidR="00E653B4">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proofErr w:type="spellStart"/>
      <w:r w:rsidR="00E653B4">
        <w:rPr>
          <w:rFonts w:ascii="Times New Roman" w:hAnsi="Times New Roman" w:cs="Times New Roman"/>
          <w:color w:val="000000" w:themeColor="text1"/>
        </w:rPr>
        <w:t>d</w:t>
      </w:r>
      <w:r w:rsidRPr="00510F63">
        <w:rPr>
          <w:rFonts w:ascii="Times New Roman" w:hAnsi="Times New Roman" w:cs="Times New Roman"/>
          <w:color w:val="000000" w:themeColor="text1"/>
        </w:rPr>
        <w:t>aşkanı</w:t>
      </w:r>
      <w:proofErr w:type="spellEnd"/>
      <w:r w:rsidRPr="00510F63">
        <w:rPr>
          <w:rFonts w:ascii="Times New Roman" w:hAnsi="Times New Roman" w:cs="Times New Roman"/>
          <w:color w:val="000000" w:themeColor="text1"/>
        </w:rPr>
        <w:t xml:space="preserve"> ve </w:t>
      </w:r>
      <w:r w:rsidR="00E653B4">
        <w:rPr>
          <w:rFonts w:ascii="Times New Roman" w:hAnsi="Times New Roman" w:cs="Times New Roman"/>
          <w:color w:val="000000" w:themeColor="text1"/>
        </w:rPr>
        <w:t>h</w:t>
      </w:r>
      <w:r w:rsidRPr="00510F63">
        <w:rPr>
          <w:rFonts w:ascii="Times New Roman" w:hAnsi="Times New Roman" w:cs="Times New Roman"/>
          <w:color w:val="000000" w:themeColor="text1"/>
        </w:rPr>
        <w:t xml:space="preserve">ukuk </w:t>
      </w:r>
      <w:r w:rsidR="00E653B4">
        <w:rPr>
          <w:rFonts w:ascii="Times New Roman" w:hAnsi="Times New Roman" w:cs="Times New Roman"/>
          <w:color w:val="000000" w:themeColor="text1"/>
        </w:rPr>
        <w:t>m</w:t>
      </w:r>
      <w:r w:rsidRPr="00510F63">
        <w:rPr>
          <w:rFonts w:ascii="Times New Roman" w:hAnsi="Times New Roman" w:cs="Times New Roman"/>
          <w:color w:val="000000" w:themeColor="text1"/>
        </w:rPr>
        <w:t xml:space="preserve">üşaviri ile </w:t>
      </w:r>
      <w:r w:rsidR="00E653B4">
        <w:rPr>
          <w:rFonts w:ascii="Times New Roman" w:hAnsi="Times New Roman" w:cs="Times New Roman"/>
          <w:color w:val="000000" w:themeColor="text1"/>
        </w:rPr>
        <w:t>r</w:t>
      </w:r>
      <w:r w:rsidRPr="00510F63">
        <w:rPr>
          <w:rFonts w:ascii="Times New Roman" w:hAnsi="Times New Roman" w:cs="Times New Roman"/>
          <w:color w:val="000000" w:themeColor="text1"/>
        </w:rPr>
        <w:t>ektör tarafından 3 (</w:t>
      </w:r>
      <w:proofErr w:type="spellStart"/>
      <w:r w:rsidRPr="00510F63">
        <w:rPr>
          <w:rFonts w:ascii="Times New Roman" w:hAnsi="Times New Roman" w:cs="Times New Roman"/>
          <w:color w:val="000000" w:themeColor="text1"/>
        </w:rPr>
        <w:t>üç</w:t>
      </w:r>
      <w:proofErr w:type="spellEnd"/>
      <w:r w:rsidRPr="00510F63">
        <w:rPr>
          <w:rFonts w:ascii="Times New Roman" w:hAnsi="Times New Roman" w:cs="Times New Roman"/>
          <w:color w:val="000000" w:themeColor="text1"/>
        </w:rPr>
        <w:t xml:space="preserve">) yıl süreyle seçilecek; </w:t>
      </w:r>
      <w:r w:rsidR="00E653B4">
        <w:rPr>
          <w:rFonts w:ascii="Times New Roman" w:hAnsi="Times New Roman" w:cs="Times New Roman"/>
          <w:color w:val="000000" w:themeColor="text1"/>
        </w:rPr>
        <w:t>d</w:t>
      </w:r>
      <w:r w:rsidRPr="00510F63">
        <w:rPr>
          <w:rFonts w:ascii="Times New Roman" w:hAnsi="Times New Roman" w:cs="Times New Roman"/>
          <w:color w:val="000000" w:themeColor="text1"/>
        </w:rPr>
        <w:t>ekan/</w:t>
      </w:r>
      <w:r w:rsidR="00E653B4">
        <w:rPr>
          <w:rFonts w:ascii="Times New Roman" w:hAnsi="Times New Roman" w:cs="Times New Roman"/>
          <w:color w:val="000000" w:themeColor="text1"/>
        </w:rPr>
        <w:t>y</w:t>
      </w:r>
      <w:r w:rsidRPr="00510F63">
        <w:rPr>
          <w:rFonts w:ascii="Times New Roman" w:hAnsi="Times New Roman" w:cs="Times New Roman"/>
          <w:color w:val="000000" w:themeColor="text1"/>
        </w:rPr>
        <w:t>üksekokul/</w:t>
      </w:r>
      <w:r w:rsidR="00E653B4">
        <w:rPr>
          <w:rFonts w:ascii="Times New Roman" w:hAnsi="Times New Roman" w:cs="Times New Roman"/>
          <w:color w:val="000000" w:themeColor="text1"/>
        </w:rPr>
        <w:t>e</w:t>
      </w:r>
      <w:r w:rsidRPr="00510F63">
        <w:rPr>
          <w:rFonts w:ascii="Times New Roman" w:hAnsi="Times New Roman" w:cs="Times New Roman"/>
          <w:color w:val="000000" w:themeColor="text1"/>
        </w:rPr>
        <w:t>nstitü/</w:t>
      </w:r>
      <w:r w:rsidR="00E653B4">
        <w:rPr>
          <w:rFonts w:ascii="Times New Roman" w:hAnsi="Times New Roman" w:cs="Times New Roman"/>
          <w:color w:val="000000" w:themeColor="text1"/>
        </w:rPr>
        <w:t>m</w:t>
      </w:r>
      <w:r w:rsidRPr="00510F63">
        <w:rPr>
          <w:rFonts w:ascii="Times New Roman" w:hAnsi="Times New Roman" w:cs="Times New Roman"/>
          <w:color w:val="000000" w:themeColor="text1"/>
        </w:rPr>
        <w:t xml:space="preserve">eslek </w:t>
      </w:r>
      <w:r w:rsidR="00E653B4">
        <w:rPr>
          <w:rFonts w:ascii="Times New Roman" w:hAnsi="Times New Roman" w:cs="Times New Roman"/>
          <w:color w:val="000000" w:themeColor="text1"/>
        </w:rPr>
        <w:t>y</w:t>
      </w:r>
      <w:r w:rsidRPr="00510F63">
        <w:rPr>
          <w:rFonts w:ascii="Times New Roman" w:hAnsi="Times New Roman" w:cs="Times New Roman"/>
          <w:color w:val="000000" w:themeColor="text1"/>
        </w:rPr>
        <w:t xml:space="preserve">üksekokul </w:t>
      </w:r>
      <w:r w:rsidR="00E653B4">
        <w:rPr>
          <w:rFonts w:ascii="Times New Roman" w:hAnsi="Times New Roman" w:cs="Times New Roman"/>
          <w:color w:val="000000" w:themeColor="text1"/>
        </w:rPr>
        <w:t>m</w:t>
      </w:r>
      <w:r w:rsidRPr="00510F63">
        <w:rPr>
          <w:rFonts w:ascii="Times New Roman" w:hAnsi="Times New Roman" w:cs="Times New Roman"/>
          <w:color w:val="000000" w:themeColor="text1"/>
        </w:rPr>
        <w:t>üdürü arasından 3 (</w:t>
      </w:r>
      <w:proofErr w:type="spellStart"/>
      <w:r w:rsidRPr="00510F63">
        <w:rPr>
          <w:rFonts w:ascii="Times New Roman" w:hAnsi="Times New Roman" w:cs="Times New Roman"/>
          <w:color w:val="000000" w:themeColor="text1"/>
        </w:rPr>
        <w:t>üç</w:t>
      </w:r>
      <w:proofErr w:type="spellEnd"/>
      <w:r w:rsidRPr="00510F63">
        <w:rPr>
          <w:rFonts w:ascii="Times New Roman" w:hAnsi="Times New Roman" w:cs="Times New Roman"/>
          <w:color w:val="000000" w:themeColor="text1"/>
        </w:rPr>
        <w:t xml:space="preserve">) üye olmak üzere toplam 7 (yedi) üyeden oluşur. Personel </w:t>
      </w:r>
      <w:r w:rsidR="00D76B46">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D76B46">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aşkanlığı </w:t>
      </w:r>
      <w:r w:rsidR="00D76B46">
        <w:rPr>
          <w:rFonts w:ascii="Times New Roman" w:hAnsi="Times New Roman" w:cs="Times New Roman"/>
          <w:color w:val="000000" w:themeColor="text1"/>
        </w:rPr>
        <w:t>k</w:t>
      </w:r>
      <w:r w:rsidRPr="00510F63">
        <w:rPr>
          <w:rFonts w:ascii="Times New Roman" w:hAnsi="Times New Roman" w:cs="Times New Roman"/>
          <w:color w:val="000000" w:themeColor="text1"/>
        </w:rPr>
        <w:t xml:space="preserve">omisyonu sekretarya hizmetlerini </w:t>
      </w:r>
      <w:proofErr w:type="spellStart"/>
      <w:r w:rsidRPr="00510F63">
        <w:rPr>
          <w:rFonts w:ascii="Times New Roman" w:hAnsi="Times New Roman" w:cs="Times New Roman"/>
          <w:color w:val="000000" w:themeColor="text1"/>
        </w:rPr>
        <w:t>yürütür</w:t>
      </w:r>
      <w:proofErr w:type="spellEnd"/>
      <w:r w:rsidRPr="00510F63">
        <w:rPr>
          <w:rFonts w:ascii="Times New Roman" w:hAnsi="Times New Roman" w:cs="Times New Roman"/>
          <w:color w:val="000000" w:themeColor="text1"/>
        </w:rPr>
        <w:t>.</w:t>
      </w:r>
    </w:p>
    <w:p w14:paraId="1B0BD5C3" w14:textId="76428D63"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(2) Komisyon, birimlerden gelen başarı belgesi tekliflerini değerlendirmek üzere başkanının daveti ile toplanır. Komisyon değerlendirmelerini, gerekçeli teklifleri dikkate alarak sonuca bağlar.</w:t>
      </w:r>
    </w:p>
    <w:p w14:paraId="30145B8E" w14:textId="0333FF30"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(3) Komisyon ödüllendirmeye ilişkin değerlendirmelerini, her yıl kasım ayı sonuna kadar sonuca bağlar. Komisyon kararlarında gerekçe belirtilir.</w:t>
      </w:r>
    </w:p>
    <w:p w14:paraId="18091587" w14:textId="72371203"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(4) Komisyon, çalışmalarında gerek gördüğü her türlü bilgi ve </w:t>
      </w:r>
      <w:r w:rsidR="00947CA7">
        <w:rPr>
          <w:rFonts w:ascii="Times New Roman" w:hAnsi="Times New Roman" w:cs="Times New Roman"/>
          <w:color w:val="000000" w:themeColor="text1"/>
        </w:rPr>
        <w:t xml:space="preserve">belgeyi </w:t>
      </w:r>
      <w:r w:rsidRPr="00510F63">
        <w:rPr>
          <w:rFonts w:ascii="Times New Roman" w:hAnsi="Times New Roman" w:cs="Times New Roman"/>
          <w:color w:val="000000" w:themeColor="text1"/>
        </w:rPr>
        <w:t>ilgili amir ve idari kuruluşlardan istemeye yetkilidir.</w:t>
      </w:r>
    </w:p>
    <w:p w14:paraId="2F8BA5B3" w14:textId="77777777"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(5) Komisyon salt çoğunlukla toplanır. Kararlarını ise oy çokluğu ile alır. Oyların eşitliği durumunda komisyon başkanının oyu yönünde karar alınır.</w:t>
      </w:r>
    </w:p>
    <w:p w14:paraId="1B608CB6" w14:textId="7D5D645D" w:rsidR="00D71A9D" w:rsidRPr="00510F63" w:rsidRDefault="00D71A9D" w:rsidP="00D76B46">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(6) Yapılan değerlendirme sonucunda alınan komisyon kararları, onaylanmak üzere </w:t>
      </w:r>
      <w:r w:rsidR="00D76B46">
        <w:rPr>
          <w:rFonts w:ascii="Times New Roman" w:hAnsi="Times New Roman" w:cs="Times New Roman"/>
          <w:color w:val="000000" w:themeColor="text1"/>
        </w:rPr>
        <w:t>r</w:t>
      </w:r>
      <w:r w:rsidRPr="00510F63">
        <w:rPr>
          <w:rFonts w:ascii="Times New Roman" w:hAnsi="Times New Roman" w:cs="Times New Roman"/>
          <w:color w:val="000000" w:themeColor="text1"/>
        </w:rPr>
        <w:t xml:space="preserve">ektörlük </w:t>
      </w:r>
      <w:r w:rsidR="00D76B46">
        <w:rPr>
          <w:rFonts w:ascii="Times New Roman" w:hAnsi="Times New Roman" w:cs="Times New Roman"/>
          <w:color w:val="000000" w:themeColor="text1"/>
        </w:rPr>
        <w:t>m</w:t>
      </w:r>
      <w:r w:rsidRPr="00510F63">
        <w:rPr>
          <w:rFonts w:ascii="Times New Roman" w:hAnsi="Times New Roman" w:cs="Times New Roman"/>
          <w:color w:val="000000" w:themeColor="text1"/>
        </w:rPr>
        <w:t>akamına sunulur.</w:t>
      </w:r>
    </w:p>
    <w:p w14:paraId="6202DCEF" w14:textId="236B9CF9" w:rsidR="00D71A9D" w:rsidRPr="00510F63" w:rsidRDefault="00D71A9D" w:rsidP="00E653B4">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(7) Süreli seçilen üyelerden birinin ayrılması durumunda </w:t>
      </w:r>
      <w:r w:rsidR="00E653B4">
        <w:rPr>
          <w:rFonts w:ascii="Times New Roman" w:hAnsi="Times New Roman" w:cs="Times New Roman"/>
          <w:color w:val="000000" w:themeColor="text1"/>
        </w:rPr>
        <w:t>r</w:t>
      </w:r>
      <w:r w:rsidRPr="00510F63">
        <w:rPr>
          <w:rFonts w:ascii="Times New Roman" w:hAnsi="Times New Roman" w:cs="Times New Roman"/>
          <w:color w:val="000000" w:themeColor="text1"/>
        </w:rPr>
        <w:t xml:space="preserve">ektör tarafından yerine kalan süreyi tamamlamak üzere yeni bir üye seçilir. </w:t>
      </w:r>
    </w:p>
    <w:p w14:paraId="4B085E05" w14:textId="6506755F"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(8) Komisyon üyelerinin kendilerinin, eşlerinin, üçüncü dereceye kadar (bu derece </w:t>
      </w:r>
      <w:proofErr w:type="gramStart"/>
      <w:r w:rsidRPr="00510F63">
        <w:rPr>
          <w:rFonts w:ascii="Times New Roman" w:hAnsi="Times New Roman" w:cs="Times New Roman"/>
          <w:color w:val="000000" w:themeColor="text1"/>
        </w:rPr>
        <w:t>dahil</w:t>
      </w:r>
      <w:proofErr w:type="gramEnd"/>
      <w:r w:rsidRPr="00510F63">
        <w:rPr>
          <w:rFonts w:ascii="Times New Roman" w:hAnsi="Times New Roman" w:cs="Times New Roman"/>
          <w:color w:val="000000" w:themeColor="text1"/>
        </w:rPr>
        <w:t>) kan</w:t>
      </w:r>
      <w:r w:rsidR="005F79E9">
        <w:rPr>
          <w:rFonts w:ascii="Times New Roman" w:hAnsi="Times New Roman" w:cs="Times New Roman"/>
          <w:color w:val="000000" w:themeColor="text1"/>
        </w:rPr>
        <w:t xml:space="preserve"> bağı bulunan</w:t>
      </w:r>
      <w:r w:rsidRPr="00510F63">
        <w:rPr>
          <w:rFonts w:ascii="Times New Roman" w:hAnsi="Times New Roman" w:cs="Times New Roman"/>
          <w:color w:val="000000" w:themeColor="text1"/>
        </w:rPr>
        <w:t xml:space="preserve"> ve sıhri hısımlarının ödüllendirilmeye önerilmesi halinde bu üye veya üyeler ilgili kişi hakkındaki değerlendirmede oylamaya katılamaz.</w:t>
      </w:r>
    </w:p>
    <w:p w14:paraId="4CA00BB9" w14:textId="77777777" w:rsidR="00D71A9D" w:rsidRPr="00510F63" w:rsidRDefault="00D71A9D" w:rsidP="00D71A9D">
      <w:pPr>
        <w:jc w:val="both"/>
        <w:rPr>
          <w:rFonts w:ascii="Times New Roman" w:hAnsi="Times New Roman" w:cs="Times New Roman"/>
          <w:color w:val="000000" w:themeColor="text1"/>
        </w:rPr>
      </w:pPr>
    </w:p>
    <w:p w14:paraId="041B90C3" w14:textId="77777777" w:rsidR="00D71A9D" w:rsidRPr="00146BFE" w:rsidRDefault="00D71A9D" w:rsidP="00D71A9D">
      <w:pPr>
        <w:jc w:val="both"/>
        <w:rPr>
          <w:rFonts w:ascii="Times New Roman" w:hAnsi="Times New Roman" w:cs="Times New Roman"/>
          <w:b/>
          <w:bCs/>
          <w:color w:val="000000" w:themeColor="text1"/>
        </w:rPr>
      </w:pPr>
      <w:r w:rsidRPr="00146BFE">
        <w:rPr>
          <w:rFonts w:ascii="Times New Roman" w:hAnsi="Times New Roman" w:cs="Times New Roman"/>
          <w:b/>
          <w:bCs/>
          <w:color w:val="000000" w:themeColor="text1"/>
        </w:rPr>
        <w:t xml:space="preserve">Bireysel Başarı Ödülü </w:t>
      </w:r>
    </w:p>
    <w:p w14:paraId="24A17D78" w14:textId="53B67D43"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1</w:t>
      </w:r>
      <w:r w:rsidR="005978BE">
        <w:rPr>
          <w:rFonts w:ascii="Times New Roman" w:hAnsi="Times New Roman" w:cs="Times New Roman"/>
          <w:b/>
          <w:bCs/>
          <w:color w:val="000000" w:themeColor="text1"/>
        </w:rPr>
        <w:t>6</w:t>
      </w:r>
      <w:r w:rsidRPr="00510F63">
        <w:rPr>
          <w:rFonts w:ascii="Times New Roman" w:hAnsi="Times New Roman" w:cs="Times New Roman"/>
          <w:b/>
          <w:bCs/>
          <w:color w:val="000000" w:themeColor="text1"/>
        </w:rPr>
        <w:t>-</w:t>
      </w:r>
      <w:r w:rsidRPr="00510F63">
        <w:rPr>
          <w:rFonts w:ascii="Times New Roman" w:hAnsi="Times New Roman" w:cs="Times New Roman"/>
          <w:color w:val="000000" w:themeColor="text1"/>
        </w:rPr>
        <w:t xml:space="preserve">(1) Görevli oldukları birimlerde olağanüstü gayret ve çalışmaları ile kamu kaynağında önemli ölçüde tasarruf sağlanmasında, kamu zararının oluşmasının önlenmesinde ve önlenemez kamu zararlarının önemli ölçüde azaltılmasında, kamusal fayda ve gelirlerin beklenenin üzerinde artırılmasında veya sunulan hizmetlerin etkinlik ve kalitesinin yükseltilmesinde somut olaylara ve verilere dayalı olarak katkı sağladıkları tespit edilen idari personele Bireysel Başarı Ödülü verilir. </w:t>
      </w:r>
    </w:p>
    <w:p w14:paraId="079BEE8F" w14:textId="4FB405D7" w:rsidR="00D71A9D" w:rsidRPr="00510F63" w:rsidRDefault="00D71A9D" w:rsidP="00D83B3B">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(2) Personelin pozitif tutum, sorun çözme, görevi zamanında yapma, iyi iletişim kurma, kurum içi ve dışı temsil, fedakârlık, çalışkanlık, ekip çalışmasına katkı sağlama, sorumluluk üstlenme, nezaket gibi nitelikleri dikkate alınarak birim yöneticileri tarafından oluşturulan komisyonun gerekçeleriyle birlikte önereceği birer aday arasından </w:t>
      </w:r>
      <w:r w:rsidR="00D83B3B">
        <w:rPr>
          <w:rFonts w:ascii="Times New Roman" w:hAnsi="Times New Roman" w:cs="Times New Roman"/>
          <w:color w:val="000000" w:themeColor="text1"/>
        </w:rPr>
        <w:t>i</w:t>
      </w:r>
      <w:r w:rsidRPr="00510F63">
        <w:rPr>
          <w:rFonts w:ascii="Times New Roman" w:hAnsi="Times New Roman" w:cs="Times New Roman"/>
          <w:color w:val="000000" w:themeColor="text1"/>
        </w:rPr>
        <w:t xml:space="preserve">dari </w:t>
      </w:r>
      <w:r w:rsidR="00D83B3B">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dül </w:t>
      </w:r>
      <w:r w:rsidR="00D83B3B">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eğerlendirme </w:t>
      </w:r>
      <w:r w:rsidR="00D83B3B">
        <w:rPr>
          <w:rFonts w:ascii="Times New Roman" w:hAnsi="Times New Roman" w:cs="Times New Roman"/>
          <w:color w:val="000000" w:themeColor="text1"/>
        </w:rPr>
        <w:t>k</w:t>
      </w:r>
      <w:r w:rsidRPr="00510F63">
        <w:rPr>
          <w:rFonts w:ascii="Times New Roman" w:hAnsi="Times New Roman" w:cs="Times New Roman"/>
          <w:color w:val="000000" w:themeColor="text1"/>
        </w:rPr>
        <w:t>omisyonunun uygun gördüğü 3 idari personele Bireysel Başarı Ödülü verilir.</w:t>
      </w:r>
    </w:p>
    <w:p w14:paraId="1B677B50" w14:textId="77777777" w:rsidR="00D71A9D" w:rsidRPr="00510F63" w:rsidRDefault="00D71A9D" w:rsidP="00D71A9D">
      <w:pPr>
        <w:jc w:val="both"/>
        <w:rPr>
          <w:rFonts w:ascii="Times New Roman" w:hAnsi="Times New Roman" w:cs="Times New Roman"/>
          <w:color w:val="000000" w:themeColor="text1"/>
        </w:rPr>
      </w:pPr>
    </w:p>
    <w:p w14:paraId="5FF50D09" w14:textId="77777777" w:rsidR="00D71A9D" w:rsidRPr="00510F63" w:rsidRDefault="00D71A9D" w:rsidP="00D71A9D">
      <w:pPr>
        <w:pStyle w:val="Default"/>
        <w:jc w:val="both"/>
        <w:rPr>
          <w:b/>
          <w:bCs/>
          <w:color w:val="000000" w:themeColor="text1"/>
        </w:rPr>
      </w:pPr>
      <w:r w:rsidRPr="00510F63">
        <w:rPr>
          <w:b/>
          <w:bCs/>
          <w:color w:val="000000" w:themeColor="text1"/>
        </w:rPr>
        <w:lastRenderedPageBreak/>
        <w:t xml:space="preserve">Vefa Ödülü </w:t>
      </w:r>
    </w:p>
    <w:p w14:paraId="57020E0D" w14:textId="124629F0" w:rsidR="00D71A9D" w:rsidRPr="00510F63" w:rsidRDefault="00D71A9D" w:rsidP="002876B3">
      <w:pPr>
        <w:pStyle w:val="Default"/>
        <w:jc w:val="both"/>
        <w:rPr>
          <w:color w:val="000000" w:themeColor="text1"/>
        </w:rPr>
      </w:pPr>
      <w:r w:rsidRPr="00510F63">
        <w:rPr>
          <w:b/>
          <w:bCs/>
          <w:color w:val="000000" w:themeColor="text1"/>
        </w:rPr>
        <w:t>Madde 1</w:t>
      </w:r>
      <w:r w:rsidR="005978BE">
        <w:rPr>
          <w:b/>
          <w:bCs/>
          <w:color w:val="000000" w:themeColor="text1"/>
        </w:rPr>
        <w:t>7</w:t>
      </w:r>
      <w:r w:rsidR="00F8678B">
        <w:rPr>
          <w:b/>
          <w:bCs/>
          <w:color w:val="000000" w:themeColor="text1"/>
        </w:rPr>
        <w:t xml:space="preserve"> </w:t>
      </w:r>
      <w:r w:rsidRPr="00510F63">
        <w:rPr>
          <w:b/>
          <w:bCs/>
          <w:color w:val="000000" w:themeColor="text1"/>
        </w:rPr>
        <w:t>-</w:t>
      </w:r>
      <w:r w:rsidR="00F8678B">
        <w:rPr>
          <w:b/>
          <w:bCs/>
          <w:color w:val="000000" w:themeColor="text1"/>
        </w:rPr>
        <w:t xml:space="preserve"> </w:t>
      </w:r>
      <w:r w:rsidRPr="00510F63">
        <w:rPr>
          <w:color w:val="000000" w:themeColor="text1"/>
        </w:rPr>
        <w:t xml:space="preserve">(1) Ödül verilecek tarihe kadar aktif disiplin cezası bulunmayan </w:t>
      </w:r>
      <w:r w:rsidR="002876B3">
        <w:rPr>
          <w:color w:val="000000" w:themeColor="text1"/>
        </w:rPr>
        <w:t>ü</w:t>
      </w:r>
      <w:r w:rsidR="002876B3" w:rsidRPr="00510F63">
        <w:rPr>
          <w:color w:val="000000" w:themeColor="text1"/>
        </w:rPr>
        <w:t xml:space="preserve">niversitede </w:t>
      </w:r>
      <w:r w:rsidRPr="00510F63">
        <w:rPr>
          <w:color w:val="000000" w:themeColor="text1"/>
        </w:rPr>
        <w:t>20 yılını dolduran idari personele Siirt Üniversitesi Rektörlüğü tarafından verilen ödülü,</w:t>
      </w:r>
    </w:p>
    <w:p w14:paraId="4D70157C" w14:textId="7BEACD17" w:rsidR="00D71A9D" w:rsidRPr="00510F63" w:rsidRDefault="00D71A9D" w:rsidP="00330C23">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(2) Her yıl idari personel hizmet süresi </w:t>
      </w:r>
      <w:r w:rsidR="00330C23">
        <w:rPr>
          <w:rFonts w:ascii="Times New Roman" w:hAnsi="Times New Roman" w:cs="Times New Roman"/>
          <w:color w:val="000000" w:themeColor="text1"/>
        </w:rPr>
        <w:t>p</w:t>
      </w:r>
      <w:r w:rsidRPr="00510F63">
        <w:rPr>
          <w:rFonts w:ascii="Times New Roman" w:hAnsi="Times New Roman" w:cs="Times New Roman"/>
          <w:color w:val="000000" w:themeColor="text1"/>
        </w:rPr>
        <w:t xml:space="preserve">ersonel </w:t>
      </w:r>
      <w:r w:rsidR="00330C23">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330C23">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aşkanlığı tarafından kontrol edilir. Siirt Üniversitesinde 20 yılını dolduran idari personel bilgileri </w:t>
      </w:r>
      <w:r w:rsidR="00330C23">
        <w:rPr>
          <w:rFonts w:ascii="Times New Roman" w:hAnsi="Times New Roman" w:cs="Times New Roman"/>
          <w:color w:val="000000" w:themeColor="text1"/>
        </w:rPr>
        <w:t>p</w:t>
      </w:r>
      <w:r w:rsidRPr="00510F63">
        <w:rPr>
          <w:rFonts w:ascii="Times New Roman" w:hAnsi="Times New Roman" w:cs="Times New Roman"/>
          <w:color w:val="000000" w:themeColor="text1"/>
        </w:rPr>
        <w:t xml:space="preserve">ersonel </w:t>
      </w:r>
      <w:r w:rsidR="00330C23">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330C23">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aşkanlığınca </w:t>
      </w:r>
      <w:r w:rsidR="00330C23">
        <w:rPr>
          <w:rFonts w:ascii="Times New Roman" w:hAnsi="Times New Roman" w:cs="Times New Roman"/>
          <w:color w:val="000000" w:themeColor="text1"/>
        </w:rPr>
        <w:t>i</w:t>
      </w:r>
      <w:r w:rsidRPr="00510F63">
        <w:rPr>
          <w:rFonts w:ascii="Times New Roman" w:hAnsi="Times New Roman" w:cs="Times New Roman"/>
          <w:color w:val="000000" w:themeColor="text1"/>
        </w:rPr>
        <w:t xml:space="preserve">dari </w:t>
      </w:r>
      <w:r w:rsidR="00330C23">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dül </w:t>
      </w:r>
      <w:r w:rsidR="00330C23">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eğerlendirme </w:t>
      </w:r>
      <w:r w:rsidR="00330C23">
        <w:rPr>
          <w:rFonts w:ascii="Times New Roman" w:hAnsi="Times New Roman" w:cs="Times New Roman"/>
          <w:color w:val="000000" w:themeColor="text1"/>
        </w:rPr>
        <w:t>k</w:t>
      </w:r>
      <w:r w:rsidRPr="00510F63">
        <w:rPr>
          <w:rFonts w:ascii="Times New Roman" w:hAnsi="Times New Roman" w:cs="Times New Roman"/>
          <w:color w:val="000000" w:themeColor="text1"/>
        </w:rPr>
        <w:t>omisyonuna bildirilir.</w:t>
      </w:r>
    </w:p>
    <w:p w14:paraId="43F7D2E7" w14:textId="77777777" w:rsidR="00510F63" w:rsidRDefault="00510F63" w:rsidP="00D71A9D">
      <w:pPr>
        <w:jc w:val="both"/>
        <w:rPr>
          <w:color w:val="4472C4" w:themeColor="accent1"/>
        </w:rPr>
      </w:pPr>
    </w:p>
    <w:p w14:paraId="45480640" w14:textId="77777777" w:rsidR="00D71A9D" w:rsidRPr="00510F63" w:rsidRDefault="00D71A9D" w:rsidP="00D71A9D">
      <w:pPr>
        <w:jc w:val="both"/>
        <w:rPr>
          <w:rFonts w:ascii="Times New Roman" w:hAnsi="Times New Roman" w:cs="Times New Roman"/>
          <w:b/>
          <w:bCs/>
          <w:color w:val="000000" w:themeColor="text1"/>
        </w:rPr>
      </w:pPr>
      <w:r w:rsidRPr="00510F63">
        <w:rPr>
          <w:rFonts w:ascii="Times New Roman" w:hAnsi="Times New Roman" w:cs="Times New Roman"/>
          <w:b/>
          <w:bCs/>
          <w:color w:val="000000" w:themeColor="text1"/>
        </w:rPr>
        <w:t xml:space="preserve">Onur Ödülü </w:t>
      </w:r>
    </w:p>
    <w:p w14:paraId="79F19E04" w14:textId="721A968A"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1</w:t>
      </w:r>
      <w:r w:rsidR="005978BE">
        <w:rPr>
          <w:rFonts w:ascii="Times New Roman" w:hAnsi="Times New Roman" w:cs="Times New Roman"/>
          <w:b/>
          <w:bCs/>
          <w:color w:val="000000" w:themeColor="text1"/>
        </w:rPr>
        <w:t>8</w:t>
      </w:r>
      <w:r w:rsidR="00F8678B">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F8678B">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 xml:space="preserve">(1) Emekli olan </w:t>
      </w:r>
      <w:r w:rsidR="00BD4F83">
        <w:rPr>
          <w:rFonts w:ascii="Times New Roman" w:hAnsi="Times New Roman" w:cs="Times New Roman"/>
          <w:color w:val="000000" w:themeColor="text1"/>
        </w:rPr>
        <w:t xml:space="preserve">idari personele </w:t>
      </w:r>
      <w:r w:rsidRPr="00510F63">
        <w:rPr>
          <w:rFonts w:ascii="Times New Roman" w:hAnsi="Times New Roman" w:cs="Times New Roman"/>
          <w:color w:val="000000" w:themeColor="text1"/>
        </w:rPr>
        <w:t>çalıştıkları birimlerde yapılacak törende Onur Ödülü birimin yöneticisi tarafından verilir.</w:t>
      </w:r>
    </w:p>
    <w:p w14:paraId="790020F1" w14:textId="77777777" w:rsidR="00D71A9D" w:rsidRPr="00510F63" w:rsidRDefault="00D71A9D" w:rsidP="00D71A9D">
      <w:pPr>
        <w:jc w:val="both"/>
        <w:rPr>
          <w:rFonts w:ascii="Times New Roman" w:hAnsi="Times New Roman" w:cs="Times New Roman"/>
          <w:color w:val="000000" w:themeColor="text1"/>
        </w:rPr>
      </w:pPr>
    </w:p>
    <w:p w14:paraId="6080BECC" w14:textId="77777777"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Üniversite Başarı Ödülü</w:t>
      </w:r>
    </w:p>
    <w:p w14:paraId="3B48520E" w14:textId="1488F671" w:rsidR="00D71A9D" w:rsidRPr="00510F63" w:rsidRDefault="00D71A9D" w:rsidP="00330C23">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1</w:t>
      </w:r>
      <w:r w:rsidR="005978BE">
        <w:rPr>
          <w:rFonts w:ascii="Times New Roman" w:hAnsi="Times New Roman" w:cs="Times New Roman"/>
          <w:b/>
          <w:bCs/>
          <w:color w:val="000000" w:themeColor="text1"/>
        </w:rPr>
        <w:t>9</w:t>
      </w:r>
      <w:r w:rsidR="00F8678B">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F8678B">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 xml:space="preserve">(1) Üniversitede görev yapan idari personelden üç kez Bireysel Başarı Ödülü aldığı </w:t>
      </w:r>
      <w:r w:rsidR="00330C23">
        <w:rPr>
          <w:rFonts w:ascii="Times New Roman" w:hAnsi="Times New Roman" w:cs="Times New Roman"/>
          <w:color w:val="000000" w:themeColor="text1"/>
        </w:rPr>
        <w:t>p</w:t>
      </w:r>
      <w:r w:rsidRPr="00510F63">
        <w:rPr>
          <w:rFonts w:ascii="Times New Roman" w:hAnsi="Times New Roman" w:cs="Times New Roman"/>
          <w:color w:val="000000" w:themeColor="text1"/>
        </w:rPr>
        <w:t xml:space="preserve">ersonel </w:t>
      </w:r>
      <w:r w:rsidR="00330C23">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330C23">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aşkanlığınca tespit edilenlere </w:t>
      </w:r>
      <w:r w:rsidR="00330C23">
        <w:rPr>
          <w:rFonts w:ascii="Times New Roman" w:hAnsi="Times New Roman" w:cs="Times New Roman"/>
          <w:color w:val="000000" w:themeColor="text1"/>
        </w:rPr>
        <w:t>r</w:t>
      </w:r>
      <w:r w:rsidRPr="00510F63">
        <w:rPr>
          <w:rFonts w:ascii="Times New Roman" w:hAnsi="Times New Roman" w:cs="Times New Roman"/>
          <w:color w:val="000000" w:themeColor="text1"/>
        </w:rPr>
        <w:t xml:space="preserve">ektörlük </w:t>
      </w:r>
      <w:r w:rsidR="00330C23">
        <w:rPr>
          <w:rFonts w:ascii="Times New Roman" w:hAnsi="Times New Roman" w:cs="Times New Roman"/>
          <w:color w:val="000000" w:themeColor="text1"/>
        </w:rPr>
        <w:t>m</w:t>
      </w:r>
      <w:r w:rsidRPr="00510F63">
        <w:rPr>
          <w:rFonts w:ascii="Times New Roman" w:hAnsi="Times New Roman" w:cs="Times New Roman"/>
          <w:color w:val="000000" w:themeColor="text1"/>
        </w:rPr>
        <w:t xml:space="preserve">akamınca </w:t>
      </w:r>
      <w:r w:rsidRPr="00510F63">
        <w:rPr>
          <w:rFonts w:ascii="Times New Roman" w:hAnsi="Times New Roman" w:cs="Times New Roman"/>
          <w:b/>
          <w:bCs/>
          <w:color w:val="000000" w:themeColor="text1"/>
        </w:rPr>
        <w:t>Üniversite Başarı Ödülü</w:t>
      </w:r>
      <w:r w:rsidRPr="00510F63">
        <w:rPr>
          <w:rFonts w:ascii="Times New Roman" w:hAnsi="Times New Roman" w:cs="Times New Roman"/>
          <w:color w:val="000000" w:themeColor="text1"/>
        </w:rPr>
        <w:t xml:space="preserve"> verilir.</w:t>
      </w:r>
    </w:p>
    <w:p w14:paraId="1E452A9D" w14:textId="77777777" w:rsidR="00D71A9D" w:rsidRPr="00BD4F83" w:rsidRDefault="00D71A9D" w:rsidP="00D71A9D">
      <w:pPr>
        <w:jc w:val="both"/>
        <w:rPr>
          <w:rFonts w:ascii="Times New Roman" w:hAnsi="Times New Roman" w:cs="Times New Roman"/>
          <w:b/>
          <w:bCs/>
          <w:color w:val="000000" w:themeColor="text1"/>
        </w:rPr>
      </w:pPr>
    </w:p>
    <w:p w14:paraId="4ACB9877" w14:textId="033BD5DD" w:rsidR="00D71A9D" w:rsidRPr="00510F63" w:rsidRDefault="00D71A9D" w:rsidP="00D71A9D">
      <w:pPr>
        <w:jc w:val="both"/>
        <w:rPr>
          <w:rFonts w:ascii="Times New Roman" w:hAnsi="Times New Roman" w:cs="Times New Roman"/>
          <w:color w:val="000000" w:themeColor="text1"/>
        </w:rPr>
      </w:pPr>
      <w:r w:rsidRPr="00BD4F83">
        <w:rPr>
          <w:rFonts w:ascii="Times New Roman" w:hAnsi="Times New Roman" w:cs="Times New Roman"/>
          <w:b/>
          <w:bCs/>
          <w:color w:val="000000" w:themeColor="text1"/>
        </w:rPr>
        <w:t xml:space="preserve">Madde </w:t>
      </w:r>
      <w:r w:rsidR="005978BE">
        <w:rPr>
          <w:rFonts w:ascii="Times New Roman" w:hAnsi="Times New Roman" w:cs="Times New Roman"/>
          <w:b/>
          <w:bCs/>
          <w:color w:val="000000" w:themeColor="text1"/>
        </w:rPr>
        <w:t>20</w:t>
      </w:r>
      <w:r w:rsidR="00F8678B">
        <w:rPr>
          <w:rFonts w:ascii="Times New Roman" w:hAnsi="Times New Roman" w:cs="Times New Roman"/>
          <w:b/>
          <w:bCs/>
          <w:color w:val="000000" w:themeColor="text1"/>
        </w:rPr>
        <w:t xml:space="preserve"> </w:t>
      </w:r>
      <w:r w:rsidRPr="00BD4F83">
        <w:rPr>
          <w:rFonts w:ascii="Times New Roman" w:hAnsi="Times New Roman" w:cs="Times New Roman"/>
          <w:color w:val="000000" w:themeColor="text1"/>
        </w:rPr>
        <w:t>-</w:t>
      </w:r>
      <w:r w:rsidR="00F8678B">
        <w:rPr>
          <w:rFonts w:ascii="Times New Roman" w:hAnsi="Times New Roman" w:cs="Times New Roman"/>
          <w:color w:val="000000" w:themeColor="text1"/>
        </w:rPr>
        <w:t xml:space="preserve"> </w:t>
      </w:r>
      <w:r w:rsidRPr="00BD4F83">
        <w:rPr>
          <w:rFonts w:ascii="Times New Roman" w:hAnsi="Times New Roman" w:cs="Times New Roman"/>
          <w:color w:val="000000" w:themeColor="text1"/>
        </w:rPr>
        <w:t>(1)</w:t>
      </w:r>
      <w:r w:rsidRPr="00BD4F83">
        <w:rPr>
          <w:color w:val="000000" w:themeColor="text1"/>
        </w:rPr>
        <w:t xml:space="preserve"> </w:t>
      </w:r>
      <w:r w:rsidR="00BD4F83" w:rsidRPr="00BD4F83">
        <w:rPr>
          <w:rFonts w:ascii="Times New Roman" w:hAnsi="Times New Roman" w:cs="Times New Roman"/>
          <w:color w:val="000000" w:themeColor="text1"/>
        </w:rPr>
        <w:t>Bireysel Başarı Ödülü</w:t>
      </w:r>
      <w:r w:rsidRPr="00BD4F83">
        <w:rPr>
          <w:rFonts w:ascii="Times New Roman" w:hAnsi="Times New Roman" w:cs="Times New Roman"/>
          <w:color w:val="000000" w:themeColor="text1"/>
        </w:rPr>
        <w:t xml:space="preserve">, Onur Ödülleri, Vefa Ödülleri, </w:t>
      </w:r>
      <w:r w:rsidR="00BD4F83" w:rsidRPr="00BD4F83">
        <w:rPr>
          <w:rFonts w:ascii="Times New Roman" w:hAnsi="Times New Roman" w:cs="Times New Roman"/>
          <w:color w:val="000000" w:themeColor="text1"/>
        </w:rPr>
        <w:t xml:space="preserve">Üniversite Başarı Ödülü </w:t>
      </w:r>
      <w:r w:rsidRPr="00510F63">
        <w:rPr>
          <w:rFonts w:ascii="Times New Roman" w:hAnsi="Times New Roman" w:cs="Times New Roman"/>
          <w:color w:val="000000" w:themeColor="text1"/>
        </w:rPr>
        <w:t xml:space="preserve">için verilen </w:t>
      </w:r>
      <w:r w:rsidRPr="00307982">
        <w:rPr>
          <w:rFonts w:ascii="Times New Roman" w:hAnsi="Times New Roman" w:cs="Times New Roman"/>
          <w:color w:val="000000" w:themeColor="text1"/>
        </w:rPr>
        <w:t>ödüller, ayni olabileceği</w:t>
      </w:r>
      <w:r w:rsidRPr="00510F63">
        <w:rPr>
          <w:rFonts w:ascii="Times New Roman" w:hAnsi="Times New Roman" w:cs="Times New Roman"/>
          <w:color w:val="000000" w:themeColor="text1"/>
        </w:rPr>
        <w:t xml:space="preserve"> gibi </w:t>
      </w:r>
      <w:proofErr w:type="gramStart"/>
      <w:r w:rsidRPr="00510F63">
        <w:rPr>
          <w:rFonts w:ascii="Times New Roman" w:hAnsi="Times New Roman" w:cs="Times New Roman"/>
          <w:color w:val="000000" w:themeColor="text1"/>
        </w:rPr>
        <w:t>plaket</w:t>
      </w:r>
      <w:proofErr w:type="gramEnd"/>
      <w:r w:rsidRPr="00510F63">
        <w:rPr>
          <w:rFonts w:ascii="Times New Roman" w:hAnsi="Times New Roman" w:cs="Times New Roman"/>
          <w:color w:val="000000" w:themeColor="text1"/>
        </w:rPr>
        <w:t>, berat, madalya veya ödül belgesi şeklinde olabilir.</w:t>
      </w:r>
    </w:p>
    <w:p w14:paraId="494615D1" w14:textId="77777777" w:rsidR="00037AC9" w:rsidRDefault="00037AC9" w:rsidP="00D71A9D">
      <w:pPr>
        <w:jc w:val="both"/>
        <w:rPr>
          <w:rFonts w:ascii="Times New Roman" w:hAnsi="Times New Roman" w:cs="Times New Roman"/>
          <w:b/>
          <w:color w:val="000000" w:themeColor="text1"/>
        </w:rPr>
      </w:pPr>
    </w:p>
    <w:p w14:paraId="119A9692" w14:textId="7F2854B1" w:rsidR="00BD4F83" w:rsidRDefault="00BD4F83" w:rsidP="00D71A9D">
      <w:pPr>
        <w:jc w:val="both"/>
        <w:rPr>
          <w:rFonts w:ascii="Times New Roman" w:hAnsi="Times New Roman" w:cs="Times New Roman"/>
          <w:color w:val="000000" w:themeColor="text1"/>
        </w:rPr>
      </w:pPr>
      <w:r>
        <w:rPr>
          <w:rFonts w:ascii="Times New Roman" w:hAnsi="Times New Roman" w:cs="Times New Roman"/>
          <w:b/>
          <w:color w:val="000000" w:themeColor="text1"/>
        </w:rPr>
        <w:t xml:space="preserve">İdari </w:t>
      </w:r>
      <w:r w:rsidR="00D71A9D" w:rsidRPr="00510F63">
        <w:rPr>
          <w:rFonts w:ascii="Times New Roman" w:hAnsi="Times New Roman" w:cs="Times New Roman"/>
          <w:b/>
          <w:color w:val="000000" w:themeColor="text1"/>
        </w:rPr>
        <w:t>Tebrik Yazısı,</w:t>
      </w:r>
      <w:r w:rsidR="00D71A9D" w:rsidRPr="00510F63">
        <w:rPr>
          <w:rFonts w:ascii="Times New Roman" w:hAnsi="Times New Roman" w:cs="Times New Roman"/>
          <w:color w:val="000000" w:themeColor="text1"/>
        </w:rPr>
        <w:t xml:space="preserve">  </w:t>
      </w:r>
    </w:p>
    <w:p w14:paraId="5AA71669" w14:textId="6AAE21E4" w:rsidR="00D71A9D" w:rsidRPr="00510F63" w:rsidRDefault="00BD4F83" w:rsidP="00754A17">
      <w:pPr>
        <w:jc w:val="both"/>
        <w:rPr>
          <w:rFonts w:ascii="Times New Roman" w:hAnsi="Times New Roman" w:cs="Times New Roman"/>
          <w:color w:val="000000" w:themeColor="text1"/>
        </w:rPr>
      </w:pPr>
      <w:r>
        <w:rPr>
          <w:rFonts w:ascii="Times New Roman" w:hAnsi="Times New Roman" w:cs="Times New Roman"/>
          <w:b/>
          <w:color w:val="000000" w:themeColor="text1"/>
        </w:rPr>
        <w:t xml:space="preserve">Madde </w:t>
      </w:r>
      <w:r w:rsidR="00F8678B">
        <w:rPr>
          <w:rFonts w:ascii="Times New Roman" w:hAnsi="Times New Roman" w:cs="Times New Roman"/>
          <w:b/>
          <w:color w:val="000000" w:themeColor="text1"/>
        </w:rPr>
        <w:t>2</w:t>
      </w:r>
      <w:r w:rsidR="005978BE">
        <w:rPr>
          <w:rFonts w:ascii="Times New Roman" w:hAnsi="Times New Roman" w:cs="Times New Roman"/>
          <w:b/>
          <w:color w:val="000000" w:themeColor="text1"/>
        </w:rPr>
        <w:t>1</w:t>
      </w:r>
      <w:r w:rsidR="00F8678B">
        <w:rPr>
          <w:rFonts w:ascii="Times New Roman" w:hAnsi="Times New Roman" w:cs="Times New Roman"/>
          <w:b/>
          <w:color w:val="000000" w:themeColor="text1"/>
        </w:rPr>
        <w:t xml:space="preserve"> – (1) </w:t>
      </w:r>
      <w:r w:rsidR="00D71A9D" w:rsidRPr="00510F63">
        <w:rPr>
          <w:rFonts w:ascii="Times New Roman" w:hAnsi="Times New Roman" w:cs="Times New Roman"/>
          <w:color w:val="000000" w:themeColor="text1"/>
        </w:rPr>
        <w:t xml:space="preserve">Son takvim yılı içerisinde, </w:t>
      </w:r>
      <w:r w:rsidR="00754A17">
        <w:rPr>
          <w:rFonts w:ascii="Times New Roman" w:hAnsi="Times New Roman" w:cs="Times New Roman"/>
          <w:color w:val="000000" w:themeColor="text1"/>
        </w:rPr>
        <w:t>i</w:t>
      </w:r>
      <w:r w:rsidR="00D71A9D" w:rsidRPr="00510F63">
        <w:rPr>
          <w:rFonts w:ascii="Times New Roman" w:hAnsi="Times New Roman" w:cs="Times New Roman"/>
          <w:color w:val="000000" w:themeColor="text1"/>
        </w:rPr>
        <w:t xml:space="preserve">dari yönetim kadrosuna atananlara </w:t>
      </w:r>
      <w:r w:rsidR="00754A17">
        <w:rPr>
          <w:rFonts w:ascii="Times New Roman" w:hAnsi="Times New Roman" w:cs="Times New Roman"/>
          <w:color w:val="000000" w:themeColor="text1"/>
        </w:rPr>
        <w:t>İ</w:t>
      </w:r>
      <w:r>
        <w:rPr>
          <w:rFonts w:ascii="Times New Roman" w:hAnsi="Times New Roman" w:cs="Times New Roman"/>
          <w:color w:val="000000" w:themeColor="text1"/>
        </w:rPr>
        <w:t xml:space="preserve">dari </w:t>
      </w:r>
      <w:r w:rsidR="00D71A9D" w:rsidRPr="00510F63">
        <w:rPr>
          <w:rFonts w:ascii="Times New Roman" w:hAnsi="Times New Roman" w:cs="Times New Roman"/>
          <w:color w:val="000000" w:themeColor="text1"/>
        </w:rPr>
        <w:t xml:space="preserve">Tebrik Yazısı </w:t>
      </w:r>
      <w:r w:rsidR="00754A17">
        <w:rPr>
          <w:rFonts w:ascii="Times New Roman" w:hAnsi="Times New Roman" w:cs="Times New Roman"/>
          <w:color w:val="000000" w:themeColor="text1"/>
        </w:rPr>
        <w:t>r</w:t>
      </w:r>
      <w:r w:rsidR="00D71A9D" w:rsidRPr="00510F63">
        <w:rPr>
          <w:rFonts w:ascii="Times New Roman" w:hAnsi="Times New Roman" w:cs="Times New Roman"/>
          <w:color w:val="000000" w:themeColor="text1"/>
        </w:rPr>
        <w:t xml:space="preserve">ektörlükçe verilir. </w:t>
      </w:r>
    </w:p>
    <w:p w14:paraId="28187D39" w14:textId="7F9EACC8" w:rsidR="0092173C" w:rsidRPr="00510F63" w:rsidRDefault="00D71A9D" w:rsidP="00754A17">
      <w:pPr>
        <w:jc w:val="both"/>
        <w:rPr>
          <w:rFonts w:ascii="Times New Roman" w:hAnsi="Times New Roman" w:cs="Times New Roman"/>
          <w:color w:val="000000" w:themeColor="text1"/>
        </w:rPr>
      </w:pPr>
      <w:r w:rsidRPr="00510F63">
        <w:rPr>
          <w:rFonts w:ascii="Times New Roman" w:hAnsi="Times New Roman" w:cs="Times New Roman"/>
          <w:b/>
          <w:color w:val="000000" w:themeColor="text1"/>
        </w:rPr>
        <w:t xml:space="preserve">(2) </w:t>
      </w:r>
      <w:r w:rsidRPr="00510F63">
        <w:rPr>
          <w:rFonts w:ascii="Times New Roman" w:hAnsi="Times New Roman" w:cs="Times New Roman"/>
          <w:color w:val="000000" w:themeColor="text1"/>
        </w:rPr>
        <w:t xml:space="preserve">Son takvim yılı içerisinde, </w:t>
      </w:r>
      <w:r w:rsidR="00754A17">
        <w:rPr>
          <w:rFonts w:ascii="Times New Roman" w:hAnsi="Times New Roman" w:cs="Times New Roman"/>
          <w:color w:val="000000" w:themeColor="text1"/>
        </w:rPr>
        <w:t>u</w:t>
      </w:r>
      <w:r w:rsidRPr="00510F63">
        <w:rPr>
          <w:rFonts w:ascii="Times New Roman" w:hAnsi="Times New Roman" w:cs="Times New Roman"/>
          <w:color w:val="000000" w:themeColor="text1"/>
        </w:rPr>
        <w:t xml:space="preserve">nvan </w:t>
      </w:r>
      <w:r w:rsidR="00754A17">
        <w:rPr>
          <w:rFonts w:ascii="Times New Roman" w:hAnsi="Times New Roman" w:cs="Times New Roman"/>
          <w:color w:val="000000" w:themeColor="text1"/>
        </w:rPr>
        <w:t>y</w:t>
      </w:r>
      <w:r w:rsidRPr="00510F63">
        <w:rPr>
          <w:rFonts w:ascii="Times New Roman" w:hAnsi="Times New Roman" w:cs="Times New Roman"/>
          <w:color w:val="000000" w:themeColor="text1"/>
        </w:rPr>
        <w:t xml:space="preserve">ükselme </w:t>
      </w:r>
      <w:r w:rsidR="00754A17">
        <w:rPr>
          <w:rFonts w:ascii="Times New Roman" w:hAnsi="Times New Roman" w:cs="Times New Roman"/>
          <w:color w:val="000000" w:themeColor="text1"/>
        </w:rPr>
        <w:t>s</w:t>
      </w:r>
      <w:r w:rsidRPr="00510F63">
        <w:rPr>
          <w:rFonts w:ascii="Times New Roman" w:hAnsi="Times New Roman" w:cs="Times New Roman"/>
          <w:color w:val="000000" w:themeColor="text1"/>
        </w:rPr>
        <w:t xml:space="preserve">ınav sonucunda diğer kadrolara atananlara </w:t>
      </w:r>
      <w:r w:rsidR="00754A17">
        <w:rPr>
          <w:rFonts w:ascii="Times New Roman" w:hAnsi="Times New Roman" w:cs="Times New Roman"/>
          <w:color w:val="000000" w:themeColor="text1"/>
        </w:rPr>
        <w:t xml:space="preserve">İdari </w:t>
      </w:r>
      <w:r w:rsidRPr="00510F63">
        <w:rPr>
          <w:rFonts w:ascii="Times New Roman" w:hAnsi="Times New Roman" w:cs="Times New Roman"/>
          <w:color w:val="000000" w:themeColor="text1"/>
        </w:rPr>
        <w:t xml:space="preserve">Tebrik Yazısı </w:t>
      </w:r>
      <w:r w:rsidR="00754A17">
        <w:rPr>
          <w:rFonts w:ascii="Times New Roman" w:hAnsi="Times New Roman" w:cs="Times New Roman"/>
          <w:color w:val="000000" w:themeColor="text1"/>
        </w:rPr>
        <w:t>b</w:t>
      </w:r>
      <w:r w:rsidRPr="00510F63">
        <w:rPr>
          <w:rFonts w:ascii="Times New Roman" w:hAnsi="Times New Roman" w:cs="Times New Roman"/>
          <w:color w:val="000000" w:themeColor="text1"/>
        </w:rPr>
        <w:t>irim amirliğince verilir.</w:t>
      </w:r>
    </w:p>
    <w:p w14:paraId="7BABEAE6" w14:textId="77777777" w:rsidR="00D71A9D" w:rsidRPr="00510F63" w:rsidRDefault="00D71A9D" w:rsidP="00D71A9D">
      <w:pPr>
        <w:jc w:val="both"/>
        <w:rPr>
          <w:rFonts w:ascii="Times New Roman" w:hAnsi="Times New Roman" w:cs="Times New Roman"/>
          <w:color w:val="000000" w:themeColor="text1"/>
        </w:rPr>
      </w:pPr>
    </w:p>
    <w:p w14:paraId="15AC883B" w14:textId="77777777" w:rsidR="00BD4F83" w:rsidRDefault="00D71A9D" w:rsidP="00D71A9D">
      <w:pPr>
        <w:jc w:val="both"/>
        <w:rPr>
          <w:rFonts w:ascii="Times New Roman" w:hAnsi="Times New Roman" w:cs="Times New Roman"/>
          <w:b/>
          <w:bCs/>
          <w:color w:val="000000" w:themeColor="text1"/>
        </w:rPr>
      </w:pPr>
      <w:r w:rsidRPr="00510F63">
        <w:rPr>
          <w:rFonts w:ascii="Times New Roman" w:hAnsi="Times New Roman" w:cs="Times New Roman"/>
          <w:b/>
          <w:bCs/>
          <w:color w:val="000000" w:themeColor="text1"/>
        </w:rPr>
        <w:t xml:space="preserve">Kuruma Katkı Ödülü </w:t>
      </w:r>
    </w:p>
    <w:p w14:paraId="2407734F" w14:textId="669726E7"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w:t>
      </w:r>
      <w:r w:rsidR="00BD4F83">
        <w:rPr>
          <w:rFonts w:ascii="Times New Roman" w:hAnsi="Times New Roman" w:cs="Times New Roman"/>
          <w:b/>
          <w:bCs/>
          <w:color w:val="000000" w:themeColor="text1"/>
        </w:rPr>
        <w:t xml:space="preserve"> 2</w:t>
      </w:r>
      <w:r w:rsidR="005978BE">
        <w:rPr>
          <w:rFonts w:ascii="Times New Roman" w:hAnsi="Times New Roman" w:cs="Times New Roman"/>
          <w:b/>
          <w:bCs/>
          <w:color w:val="000000" w:themeColor="text1"/>
        </w:rPr>
        <w:t>2</w:t>
      </w:r>
      <w:r w:rsidRPr="00510F63">
        <w:rPr>
          <w:rFonts w:ascii="Times New Roman" w:hAnsi="Times New Roman" w:cs="Times New Roman"/>
          <w:color w:val="000000" w:themeColor="text1"/>
        </w:rPr>
        <w:t xml:space="preserve"> -</w:t>
      </w:r>
      <w:r w:rsidR="00F8678B">
        <w:rPr>
          <w:rFonts w:ascii="Times New Roman" w:hAnsi="Times New Roman" w:cs="Times New Roman"/>
          <w:color w:val="000000" w:themeColor="text1"/>
        </w:rPr>
        <w:t xml:space="preserve"> </w:t>
      </w:r>
      <w:r w:rsidRPr="00510F63">
        <w:rPr>
          <w:rFonts w:ascii="Times New Roman" w:hAnsi="Times New Roman" w:cs="Times New Roman"/>
          <w:color w:val="000000" w:themeColor="text1"/>
        </w:rPr>
        <w:t>(1) İş yapmada yetkinlik ve beceri, uygulamada birliktelik, öğrenci merkezli ve uygulama ile geliştirme, sosyal iletişim, ekip çalışmasına öncülük yapma, pozitif tutum, kurumsal sorunlara duyarlılık, sorun çözme, kurum içi ve dışı temsil, fedakârlık, sosyal sorumluluk projelerinde aktif görev alma, iyi örnek olma kriterleri kullanılarak üniversitenin amaçlarına ulaşmada en çok katkısı bulunan, birim komisyonlarında, koordinatörlüklerde veya merkez müdürlüklerinde görev yapan idari personelin kuruma sunduğu katkıya bağlı olarak en az üç yıl aktif görev alan idari personele verilen ödüldür.</w:t>
      </w:r>
    </w:p>
    <w:p w14:paraId="6C77B44C" w14:textId="69F07F38" w:rsidR="00BD4F83" w:rsidRDefault="00D71A9D" w:rsidP="00235004">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(2) Her birim, birim yönetim kurulunun gerekçeli önerisiyle adayları belirler </w:t>
      </w:r>
      <w:r w:rsidR="00F8678B">
        <w:rPr>
          <w:rFonts w:ascii="Times New Roman" w:hAnsi="Times New Roman" w:cs="Times New Roman"/>
          <w:color w:val="000000" w:themeColor="text1"/>
        </w:rPr>
        <w:t xml:space="preserve">ve </w:t>
      </w:r>
      <w:r w:rsidRPr="00510F63">
        <w:rPr>
          <w:rFonts w:ascii="Times New Roman" w:hAnsi="Times New Roman" w:cs="Times New Roman"/>
          <w:color w:val="000000" w:themeColor="text1"/>
        </w:rPr>
        <w:t xml:space="preserve">adaylar ilgili birimlerce </w:t>
      </w:r>
      <w:r w:rsidR="00235004">
        <w:rPr>
          <w:rFonts w:ascii="Times New Roman" w:hAnsi="Times New Roman" w:cs="Times New Roman"/>
          <w:color w:val="000000" w:themeColor="text1"/>
        </w:rPr>
        <w:t>i</w:t>
      </w:r>
      <w:r w:rsidRPr="00510F63">
        <w:rPr>
          <w:rFonts w:ascii="Times New Roman" w:hAnsi="Times New Roman" w:cs="Times New Roman"/>
          <w:color w:val="000000" w:themeColor="text1"/>
        </w:rPr>
        <w:t xml:space="preserve">dari </w:t>
      </w:r>
      <w:r w:rsidR="00235004">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dül </w:t>
      </w:r>
      <w:r w:rsidR="00235004">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eğerlendirme </w:t>
      </w:r>
      <w:r w:rsidR="00235004">
        <w:rPr>
          <w:rFonts w:ascii="Times New Roman" w:hAnsi="Times New Roman" w:cs="Times New Roman"/>
          <w:color w:val="000000" w:themeColor="text1"/>
        </w:rPr>
        <w:t>k</w:t>
      </w:r>
      <w:r w:rsidRPr="00510F63">
        <w:rPr>
          <w:rFonts w:ascii="Times New Roman" w:hAnsi="Times New Roman" w:cs="Times New Roman"/>
          <w:color w:val="000000" w:themeColor="text1"/>
        </w:rPr>
        <w:t xml:space="preserve">omisyonuna bildirilir. </w:t>
      </w:r>
    </w:p>
    <w:p w14:paraId="20D4EFFD" w14:textId="2A447899" w:rsidR="00D71A9D" w:rsidRPr="00510F63" w:rsidRDefault="00D71A9D" w:rsidP="00235004">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(3) Daire </w:t>
      </w:r>
      <w:r w:rsidR="00235004">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aşkanları, </w:t>
      </w:r>
      <w:r w:rsidR="00235004">
        <w:rPr>
          <w:rFonts w:ascii="Times New Roman" w:hAnsi="Times New Roman" w:cs="Times New Roman"/>
          <w:color w:val="000000" w:themeColor="text1"/>
        </w:rPr>
        <w:t>f</w:t>
      </w:r>
      <w:r w:rsidRPr="00510F63">
        <w:rPr>
          <w:rFonts w:ascii="Times New Roman" w:hAnsi="Times New Roman" w:cs="Times New Roman"/>
          <w:color w:val="000000" w:themeColor="text1"/>
        </w:rPr>
        <w:t xml:space="preserve">akülte, </w:t>
      </w:r>
      <w:r w:rsidR="00235004">
        <w:rPr>
          <w:rFonts w:ascii="Times New Roman" w:hAnsi="Times New Roman" w:cs="Times New Roman"/>
          <w:color w:val="000000" w:themeColor="text1"/>
        </w:rPr>
        <w:t>y</w:t>
      </w:r>
      <w:r w:rsidRPr="00510F63">
        <w:rPr>
          <w:rFonts w:ascii="Times New Roman" w:hAnsi="Times New Roman" w:cs="Times New Roman"/>
          <w:color w:val="000000" w:themeColor="text1"/>
        </w:rPr>
        <w:t xml:space="preserve">üksekokul, </w:t>
      </w:r>
      <w:r w:rsidR="00235004">
        <w:rPr>
          <w:rFonts w:ascii="Times New Roman" w:hAnsi="Times New Roman" w:cs="Times New Roman"/>
          <w:color w:val="000000" w:themeColor="text1"/>
        </w:rPr>
        <w:t>e</w:t>
      </w:r>
      <w:r w:rsidRPr="00510F63">
        <w:rPr>
          <w:rFonts w:ascii="Times New Roman" w:hAnsi="Times New Roman" w:cs="Times New Roman"/>
          <w:color w:val="000000" w:themeColor="text1"/>
        </w:rPr>
        <w:t xml:space="preserve">nstitü, </w:t>
      </w:r>
      <w:r w:rsidR="00235004">
        <w:rPr>
          <w:rFonts w:ascii="Times New Roman" w:hAnsi="Times New Roman" w:cs="Times New Roman"/>
          <w:color w:val="000000" w:themeColor="text1"/>
        </w:rPr>
        <w:t>m</w:t>
      </w:r>
      <w:r w:rsidRPr="00510F63">
        <w:rPr>
          <w:rFonts w:ascii="Times New Roman" w:hAnsi="Times New Roman" w:cs="Times New Roman"/>
          <w:color w:val="000000" w:themeColor="text1"/>
        </w:rPr>
        <w:t xml:space="preserve">eslek </w:t>
      </w:r>
      <w:r w:rsidR="00235004">
        <w:rPr>
          <w:rFonts w:ascii="Times New Roman" w:hAnsi="Times New Roman" w:cs="Times New Roman"/>
          <w:color w:val="000000" w:themeColor="text1"/>
        </w:rPr>
        <w:t>y</w:t>
      </w:r>
      <w:r w:rsidRPr="00510F63">
        <w:rPr>
          <w:rFonts w:ascii="Times New Roman" w:hAnsi="Times New Roman" w:cs="Times New Roman"/>
          <w:color w:val="000000" w:themeColor="text1"/>
        </w:rPr>
        <w:t xml:space="preserve">üksekokulu </w:t>
      </w:r>
      <w:r w:rsidR="00235004">
        <w:rPr>
          <w:rFonts w:ascii="Times New Roman" w:hAnsi="Times New Roman" w:cs="Times New Roman"/>
          <w:color w:val="000000" w:themeColor="text1"/>
        </w:rPr>
        <w:t>s</w:t>
      </w:r>
      <w:r w:rsidRPr="00510F63">
        <w:rPr>
          <w:rFonts w:ascii="Times New Roman" w:hAnsi="Times New Roman" w:cs="Times New Roman"/>
          <w:color w:val="000000" w:themeColor="text1"/>
        </w:rPr>
        <w:t xml:space="preserve">ekreterleri ve </w:t>
      </w:r>
      <w:r w:rsidR="00235004">
        <w:rPr>
          <w:rFonts w:ascii="Times New Roman" w:hAnsi="Times New Roman" w:cs="Times New Roman"/>
          <w:color w:val="000000" w:themeColor="text1"/>
        </w:rPr>
        <w:t>ş</w:t>
      </w:r>
      <w:r w:rsidRPr="00510F63">
        <w:rPr>
          <w:rFonts w:ascii="Times New Roman" w:hAnsi="Times New Roman" w:cs="Times New Roman"/>
          <w:color w:val="000000" w:themeColor="text1"/>
        </w:rPr>
        <w:t xml:space="preserve">ube </w:t>
      </w:r>
      <w:r w:rsidR="00235004">
        <w:rPr>
          <w:rFonts w:ascii="Times New Roman" w:hAnsi="Times New Roman" w:cs="Times New Roman"/>
          <w:color w:val="000000" w:themeColor="text1"/>
        </w:rPr>
        <w:t>m</w:t>
      </w:r>
      <w:r w:rsidRPr="00510F63">
        <w:rPr>
          <w:rFonts w:ascii="Times New Roman" w:hAnsi="Times New Roman" w:cs="Times New Roman"/>
          <w:color w:val="000000" w:themeColor="text1"/>
        </w:rPr>
        <w:t>üdürleri bu kategoride aday gösterilemezler.</w:t>
      </w:r>
    </w:p>
    <w:p w14:paraId="71089ED9" w14:textId="77777777" w:rsidR="00D71A9D" w:rsidRDefault="00D71A9D" w:rsidP="00D71A9D">
      <w:pPr>
        <w:jc w:val="both"/>
        <w:rPr>
          <w:rFonts w:ascii="Times New Roman" w:hAnsi="Times New Roman" w:cs="Times New Roman"/>
        </w:rPr>
      </w:pPr>
    </w:p>
    <w:p w14:paraId="480A8F9B" w14:textId="77777777" w:rsidR="00D71A9D" w:rsidRPr="00510F63" w:rsidRDefault="00D71A9D" w:rsidP="00D71A9D">
      <w:pPr>
        <w:jc w:val="center"/>
        <w:rPr>
          <w:rFonts w:ascii="Times New Roman" w:hAnsi="Times New Roman" w:cs="Times New Roman"/>
          <w:b/>
          <w:bCs/>
          <w:color w:val="000000" w:themeColor="text1"/>
        </w:rPr>
      </w:pPr>
      <w:r w:rsidRPr="00510F63">
        <w:rPr>
          <w:rFonts w:ascii="Times New Roman" w:hAnsi="Times New Roman" w:cs="Times New Roman"/>
          <w:b/>
          <w:bCs/>
          <w:color w:val="000000" w:themeColor="text1"/>
        </w:rPr>
        <w:t>Dördüncü Bölüm</w:t>
      </w:r>
    </w:p>
    <w:p w14:paraId="37AECD66" w14:textId="58340712" w:rsidR="00D71A9D" w:rsidRPr="00510F63" w:rsidRDefault="00D71A9D" w:rsidP="00D71A9D">
      <w:pPr>
        <w:jc w:val="center"/>
        <w:rPr>
          <w:rFonts w:ascii="Times New Roman" w:hAnsi="Times New Roman" w:cs="Times New Roman"/>
          <w:b/>
          <w:bCs/>
          <w:color w:val="000000" w:themeColor="text1"/>
        </w:rPr>
      </w:pPr>
      <w:r w:rsidRPr="00510F63">
        <w:rPr>
          <w:rFonts w:ascii="Times New Roman" w:hAnsi="Times New Roman" w:cs="Times New Roman"/>
          <w:b/>
          <w:bCs/>
          <w:color w:val="000000" w:themeColor="text1"/>
        </w:rPr>
        <w:t>(</w:t>
      </w:r>
      <w:r w:rsidRPr="00510F63">
        <w:rPr>
          <w:rFonts w:ascii="Times New Roman" w:hAnsi="Times New Roman" w:cs="Times New Roman"/>
          <w:color w:val="000000" w:themeColor="text1"/>
        </w:rPr>
        <w:t>Öğrencilere Verilecek Ödüllerde Uygulanacak Usul ve Esaslar</w:t>
      </w:r>
      <w:r w:rsidRPr="00510F63">
        <w:rPr>
          <w:rFonts w:ascii="Times New Roman" w:hAnsi="Times New Roman" w:cs="Times New Roman"/>
          <w:b/>
          <w:bCs/>
          <w:color w:val="000000" w:themeColor="text1"/>
        </w:rPr>
        <w:t>)</w:t>
      </w:r>
    </w:p>
    <w:p w14:paraId="605EA27C" w14:textId="77777777" w:rsidR="00D71A9D" w:rsidRPr="00510F63" w:rsidRDefault="00D71A9D" w:rsidP="00D71A9D">
      <w:pPr>
        <w:jc w:val="center"/>
        <w:rPr>
          <w:rFonts w:ascii="Times New Roman" w:hAnsi="Times New Roman" w:cs="Times New Roman"/>
          <w:b/>
          <w:bCs/>
          <w:color w:val="000000" w:themeColor="text1"/>
        </w:rPr>
      </w:pPr>
    </w:p>
    <w:p w14:paraId="045A38DC" w14:textId="77777777" w:rsidR="00D71A9D" w:rsidRPr="00510F63" w:rsidRDefault="00D71A9D" w:rsidP="00D71A9D">
      <w:pPr>
        <w:jc w:val="both"/>
        <w:rPr>
          <w:rFonts w:ascii="Times New Roman" w:hAnsi="Times New Roman" w:cs="Times New Roman"/>
          <w:b/>
          <w:bCs/>
          <w:color w:val="000000" w:themeColor="text1"/>
        </w:rPr>
      </w:pPr>
      <w:r w:rsidRPr="00510F63">
        <w:rPr>
          <w:rFonts w:ascii="Times New Roman" w:hAnsi="Times New Roman" w:cs="Times New Roman"/>
          <w:b/>
          <w:bCs/>
          <w:color w:val="000000" w:themeColor="text1"/>
        </w:rPr>
        <w:t>Öğrenci Ödül Değerlendirme Komisyonu</w:t>
      </w:r>
    </w:p>
    <w:p w14:paraId="144409C5" w14:textId="074DF850" w:rsidR="00D71A9D" w:rsidRPr="00510F63" w:rsidRDefault="00D71A9D" w:rsidP="00235004">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2</w:t>
      </w:r>
      <w:r w:rsidR="005978BE">
        <w:rPr>
          <w:rFonts w:ascii="Times New Roman" w:hAnsi="Times New Roman" w:cs="Times New Roman"/>
          <w:b/>
          <w:bCs/>
          <w:color w:val="000000" w:themeColor="text1"/>
        </w:rPr>
        <w:t>3</w:t>
      </w:r>
      <w:r w:rsidR="00F8678B">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F8678B">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 xml:space="preserve">(1) Rektör tarafından görevlendirilen ilgili </w:t>
      </w:r>
      <w:r w:rsidR="00E653B4">
        <w:rPr>
          <w:rFonts w:ascii="Times New Roman" w:hAnsi="Times New Roman" w:cs="Times New Roman"/>
          <w:color w:val="000000" w:themeColor="text1"/>
        </w:rPr>
        <w:t>r</w:t>
      </w:r>
      <w:r w:rsidRPr="00510F63">
        <w:rPr>
          <w:rFonts w:ascii="Times New Roman" w:hAnsi="Times New Roman" w:cs="Times New Roman"/>
          <w:color w:val="000000" w:themeColor="text1"/>
        </w:rPr>
        <w:t xml:space="preserve">ektör yardımcısı, </w:t>
      </w:r>
      <w:r w:rsidR="00E653B4">
        <w:rPr>
          <w:rFonts w:ascii="Times New Roman" w:hAnsi="Times New Roman" w:cs="Times New Roman"/>
          <w:color w:val="000000" w:themeColor="text1"/>
        </w:rPr>
        <w:t>s</w:t>
      </w:r>
      <w:r w:rsidRPr="00510F63">
        <w:rPr>
          <w:rFonts w:ascii="Times New Roman" w:hAnsi="Times New Roman" w:cs="Times New Roman"/>
          <w:color w:val="000000" w:themeColor="text1"/>
        </w:rPr>
        <w:t xml:space="preserve">ağlık </w:t>
      </w:r>
      <w:r w:rsidR="00E653B4">
        <w:rPr>
          <w:rFonts w:ascii="Times New Roman" w:hAnsi="Times New Roman" w:cs="Times New Roman"/>
          <w:color w:val="000000" w:themeColor="text1"/>
        </w:rPr>
        <w:t>k</w:t>
      </w:r>
      <w:r w:rsidRPr="00510F63">
        <w:rPr>
          <w:rFonts w:ascii="Times New Roman" w:hAnsi="Times New Roman" w:cs="Times New Roman"/>
          <w:color w:val="000000" w:themeColor="text1"/>
        </w:rPr>
        <w:t xml:space="preserve">ültür ve </w:t>
      </w:r>
      <w:r w:rsidR="00E653B4">
        <w:rPr>
          <w:rFonts w:ascii="Times New Roman" w:hAnsi="Times New Roman" w:cs="Times New Roman"/>
          <w:color w:val="000000" w:themeColor="text1"/>
        </w:rPr>
        <w:t>s</w:t>
      </w:r>
      <w:r w:rsidRPr="00510F63">
        <w:rPr>
          <w:rFonts w:ascii="Times New Roman" w:hAnsi="Times New Roman" w:cs="Times New Roman"/>
          <w:color w:val="000000" w:themeColor="text1"/>
        </w:rPr>
        <w:t xml:space="preserve">por </w:t>
      </w:r>
      <w:r w:rsidR="00E653B4">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E653B4">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aşkanı, </w:t>
      </w:r>
      <w:r w:rsidR="00E653B4">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ğrenci </w:t>
      </w:r>
      <w:r w:rsidR="00E653B4">
        <w:rPr>
          <w:rFonts w:ascii="Times New Roman" w:hAnsi="Times New Roman" w:cs="Times New Roman"/>
          <w:color w:val="000000" w:themeColor="text1"/>
        </w:rPr>
        <w:t>i</w:t>
      </w:r>
      <w:r w:rsidRPr="00510F63">
        <w:rPr>
          <w:rFonts w:ascii="Times New Roman" w:hAnsi="Times New Roman" w:cs="Times New Roman"/>
          <w:color w:val="000000" w:themeColor="text1"/>
        </w:rPr>
        <w:t xml:space="preserve">şleri </w:t>
      </w:r>
      <w:r w:rsidR="00E653B4">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E653B4">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aşkanı ve </w:t>
      </w:r>
      <w:r w:rsidR="00E653B4">
        <w:rPr>
          <w:rFonts w:ascii="Times New Roman" w:hAnsi="Times New Roman" w:cs="Times New Roman"/>
          <w:color w:val="000000" w:themeColor="text1"/>
        </w:rPr>
        <w:t>ö</w:t>
      </w:r>
      <w:r w:rsidR="00F8678B">
        <w:rPr>
          <w:rFonts w:ascii="Times New Roman" w:hAnsi="Times New Roman" w:cs="Times New Roman"/>
          <w:color w:val="000000" w:themeColor="text1"/>
        </w:rPr>
        <w:t xml:space="preserve">ğrenci </w:t>
      </w:r>
      <w:r w:rsidR="00E653B4">
        <w:rPr>
          <w:rFonts w:ascii="Times New Roman" w:hAnsi="Times New Roman" w:cs="Times New Roman"/>
          <w:color w:val="000000" w:themeColor="text1"/>
        </w:rPr>
        <w:t>t</w:t>
      </w:r>
      <w:r w:rsidR="00F8678B">
        <w:rPr>
          <w:rFonts w:ascii="Times New Roman" w:hAnsi="Times New Roman" w:cs="Times New Roman"/>
          <w:color w:val="000000" w:themeColor="text1"/>
        </w:rPr>
        <w:t xml:space="preserve">emsilcisi </w:t>
      </w:r>
      <w:r w:rsidRPr="00510F63">
        <w:rPr>
          <w:rFonts w:ascii="Times New Roman" w:hAnsi="Times New Roman" w:cs="Times New Roman"/>
          <w:color w:val="000000" w:themeColor="text1"/>
        </w:rPr>
        <w:t xml:space="preserve">ile </w:t>
      </w:r>
      <w:r w:rsidR="00235004">
        <w:rPr>
          <w:rFonts w:ascii="Times New Roman" w:hAnsi="Times New Roman" w:cs="Times New Roman"/>
          <w:color w:val="000000" w:themeColor="text1"/>
        </w:rPr>
        <w:t>r</w:t>
      </w:r>
      <w:r w:rsidRPr="00510F63">
        <w:rPr>
          <w:rFonts w:ascii="Times New Roman" w:hAnsi="Times New Roman" w:cs="Times New Roman"/>
          <w:color w:val="000000" w:themeColor="text1"/>
        </w:rPr>
        <w:t>ektörlük tarafından görevlendirilen üç akademik personelden oluşur.</w:t>
      </w:r>
    </w:p>
    <w:p w14:paraId="065EF7EF" w14:textId="113786BD"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lastRenderedPageBreak/>
        <w:t>(2)</w:t>
      </w:r>
      <w:r w:rsidRPr="00510F63">
        <w:rPr>
          <w:rFonts w:ascii="Times New Roman" w:hAnsi="Times New Roman" w:cs="Times New Roman"/>
          <w:color w:val="000000" w:themeColor="text1"/>
        </w:rPr>
        <w:t xml:space="preserve"> Komisyon her eğitim öğretim döneminin sonunda toplanarak birimlerden gelen talepleri değerlendirir.</w:t>
      </w:r>
    </w:p>
    <w:p w14:paraId="7583EA7C" w14:textId="77777777" w:rsidR="00D71A9D" w:rsidRPr="00510F63" w:rsidRDefault="00D71A9D" w:rsidP="00D71A9D">
      <w:pPr>
        <w:jc w:val="both"/>
        <w:rPr>
          <w:rFonts w:ascii="Times New Roman" w:hAnsi="Times New Roman" w:cs="Times New Roman"/>
          <w:b/>
          <w:bCs/>
          <w:color w:val="000000" w:themeColor="text1"/>
        </w:rPr>
      </w:pPr>
    </w:p>
    <w:p w14:paraId="7CF3CF38" w14:textId="06BC0120" w:rsidR="00D71A9D" w:rsidRPr="00510F63" w:rsidRDefault="00D71A9D" w:rsidP="00D71A9D">
      <w:pPr>
        <w:jc w:val="both"/>
        <w:rPr>
          <w:rFonts w:ascii="Times New Roman" w:hAnsi="Times New Roman" w:cs="Times New Roman"/>
          <w:b/>
          <w:bCs/>
          <w:color w:val="000000" w:themeColor="text1"/>
        </w:rPr>
      </w:pPr>
      <w:r w:rsidRPr="00510F63">
        <w:rPr>
          <w:rFonts w:ascii="Times New Roman" w:hAnsi="Times New Roman" w:cs="Times New Roman"/>
          <w:b/>
          <w:bCs/>
          <w:color w:val="000000" w:themeColor="text1"/>
        </w:rPr>
        <w:t xml:space="preserve">Öğrenci Başarı </w:t>
      </w:r>
      <w:proofErr w:type="spellStart"/>
      <w:r w:rsidRPr="00510F63">
        <w:rPr>
          <w:rFonts w:ascii="Times New Roman" w:hAnsi="Times New Roman" w:cs="Times New Roman"/>
          <w:b/>
          <w:bCs/>
          <w:color w:val="000000" w:themeColor="text1"/>
        </w:rPr>
        <w:t>Ödülu</w:t>
      </w:r>
      <w:proofErr w:type="spellEnd"/>
      <w:r w:rsidRPr="00510F63">
        <w:rPr>
          <w:rFonts w:ascii="Times New Roman" w:hAnsi="Times New Roman" w:cs="Times New Roman"/>
          <w:b/>
          <w:bCs/>
          <w:color w:val="000000" w:themeColor="text1"/>
        </w:rPr>
        <w:t xml:space="preserve">̈ </w:t>
      </w:r>
    </w:p>
    <w:p w14:paraId="30618E8F" w14:textId="71BA059A"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2</w:t>
      </w:r>
      <w:r w:rsidR="005978BE">
        <w:rPr>
          <w:rFonts w:ascii="Times New Roman" w:hAnsi="Times New Roman" w:cs="Times New Roman"/>
          <w:b/>
          <w:bCs/>
          <w:color w:val="000000" w:themeColor="text1"/>
        </w:rPr>
        <w:t>4</w:t>
      </w:r>
      <w:r w:rsidR="00F8678B">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F8678B">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 xml:space="preserve">(1) </w:t>
      </w:r>
      <w:r w:rsidR="00D4701A">
        <w:rPr>
          <w:rFonts w:ascii="Times New Roman" w:hAnsi="Times New Roman" w:cs="Times New Roman"/>
          <w:color w:val="000000" w:themeColor="text1"/>
        </w:rPr>
        <w:t xml:space="preserve">Üniversitenin </w:t>
      </w:r>
      <w:r w:rsidRPr="00510F63">
        <w:rPr>
          <w:rFonts w:ascii="Times New Roman" w:hAnsi="Times New Roman" w:cs="Times New Roman"/>
          <w:color w:val="000000" w:themeColor="text1"/>
        </w:rPr>
        <w:t>fakülte, yüksekokul ve meslek yüksekokullarında öğrenim gören</w:t>
      </w:r>
      <w:r w:rsidR="00F8678B">
        <w:rPr>
          <w:rFonts w:ascii="Times New Roman" w:hAnsi="Times New Roman" w:cs="Times New Roman"/>
          <w:color w:val="000000" w:themeColor="text1"/>
        </w:rPr>
        <w:t xml:space="preserve"> </w:t>
      </w:r>
      <w:r w:rsidR="00F8678B" w:rsidRPr="00510F63">
        <w:rPr>
          <w:rFonts w:ascii="Times New Roman" w:hAnsi="Times New Roman" w:cs="Times New Roman"/>
          <w:color w:val="000000" w:themeColor="text1"/>
        </w:rPr>
        <w:t xml:space="preserve">ön lisans </w:t>
      </w:r>
      <w:r w:rsidRPr="00510F63">
        <w:rPr>
          <w:rFonts w:ascii="Times New Roman" w:hAnsi="Times New Roman" w:cs="Times New Roman"/>
          <w:color w:val="000000" w:themeColor="text1"/>
        </w:rPr>
        <w:t xml:space="preserve">ve lisans öğrencilerine verilir. </w:t>
      </w:r>
    </w:p>
    <w:p w14:paraId="29A6CE0E" w14:textId="77E50DE1" w:rsidR="00D71A9D" w:rsidRPr="00510F63" w:rsidRDefault="00D71A9D" w:rsidP="00E653B4">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(2) Öğrenci Başarı </w:t>
      </w:r>
      <w:proofErr w:type="spellStart"/>
      <w:r w:rsidRPr="00510F63">
        <w:rPr>
          <w:rFonts w:ascii="Times New Roman" w:hAnsi="Times New Roman" w:cs="Times New Roman"/>
          <w:color w:val="000000" w:themeColor="text1"/>
        </w:rPr>
        <w:t>Ödülleri</w:t>
      </w:r>
      <w:proofErr w:type="spellEnd"/>
      <w:r w:rsidRPr="00510F63">
        <w:rPr>
          <w:rFonts w:ascii="Times New Roman" w:hAnsi="Times New Roman" w:cs="Times New Roman"/>
          <w:color w:val="000000" w:themeColor="text1"/>
        </w:rPr>
        <w:t xml:space="preserve">, </w:t>
      </w:r>
      <w:r w:rsidR="00E653B4">
        <w:rPr>
          <w:rFonts w:ascii="Times New Roman" w:hAnsi="Times New Roman" w:cs="Times New Roman"/>
          <w:color w:val="000000" w:themeColor="text1"/>
        </w:rPr>
        <w:t>ü</w:t>
      </w:r>
      <w:r w:rsidRPr="00510F63">
        <w:rPr>
          <w:rFonts w:ascii="Times New Roman" w:hAnsi="Times New Roman" w:cs="Times New Roman"/>
          <w:color w:val="000000" w:themeColor="text1"/>
        </w:rPr>
        <w:t xml:space="preserve">niversite düzeyinde genel akademik mezuniyet not ortalaması ilk </w:t>
      </w:r>
      <w:proofErr w:type="spellStart"/>
      <w:r w:rsidRPr="00510F63">
        <w:rPr>
          <w:rFonts w:ascii="Times New Roman" w:hAnsi="Times New Roman" w:cs="Times New Roman"/>
          <w:color w:val="000000" w:themeColor="text1"/>
        </w:rPr>
        <w:t>üç</w:t>
      </w:r>
      <w:proofErr w:type="spellEnd"/>
      <w:r w:rsidRPr="00510F63">
        <w:rPr>
          <w:rFonts w:ascii="Times New Roman" w:hAnsi="Times New Roman" w:cs="Times New Roman"/>
          <w:color w:val="000000" w:themeColor="text1"/>
        </w:rPr>
        <w:t xml:space="preserve"> sırada yer alan öğrencilere </w:t>
      </w:r>
      <w:r w:rsidR="00D4701A">
        <w:rPr>
          <w:rFonts w:ascii="Times New Roman" w:hAnsi="Times New Roman" w:cs="Times New Roman"/>
          <w:color w:val="000000" w:themeColor="text1"/>
        </w:rPr>
        <w:t>r</w:t>
      </w:r>
      <w:r w:rsidR="00D4701A" w:rsidRPr="00510F63">
        <w:rPr>
          <w:rFonts w:ascii="Times New Roman" w:hAnsi="Times New Roman" w:cs="Times New Roman"/>
          <w:color w:val="000000" w:themeColor="text1"/>
        </w:rPr>
        <w:t xml:space="preserve">ektör </w:t>
      </w:r>
      <w:r w:rsidRPr="00510F63">
        <w:rPr>
          <w:rFonts w:ascii="Times New Roman" w:hAnsi="Times New Roman" w:cs="Times New Roman"/>
          <w:color w:val="000000" w:themeColor="text1"/>
        </w:rPr>
        <w:t>tarafından verilir.</w:t>
      </w:r>
    </w:p>
    <w:p w14:paraId="7F3BBB36" w14:textId="5A55F1F3" w:rsidR="00D71A9D" w:rsidRPr="00510F63" w:rsidRDefault="00D71A9D" w:rsidP="00D4701A">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(3) Birim düzeyinde genel akademik mezuniyet not ortalaması ilk </w:t>
      </w:r>
      <w:proofErr w:type="spellStart"/>
      <w:r w:rsidRPr="00510F63">
        <w:rPr>
          <w:rFonts w:ascii="Times New Roman" w:hAnsi="Times New Roman" w:cs="Times New Roman"/>
          <w:color w:val="000000" w:themeColor="text1"/>
        </w:rPr>
        <w:t>üç</w:t>
      </w:r>
      <w:proofErr w:type="spellEnd"/>
      <w:r w:rsidRPr="00510F63">
        <w:rPr>
          <w:rFonts w:ascii="Times New Roman" w:hAnsi="Times New Roman" w:cs="Times New Roman"/>
          <w:color w:val="000000" w:themeColor="text1"/>
        </w:rPr>
        <w:t xml:space="preserve"> sırada yer alan öğrencilere </w:t>
      </w:r>
      <w:r w:rsidR="00D4701A">
        <w:rPr>
          <w:rFonts w:ascii="Times New Roman" w:hAnsi="Times New Roman" w:cs="Times New Roman"/>
          <w:color w:val="000000" w:themeColor="text1"/>
        </w:rPr>
        <w:t>b</w:t>
      </w:r>
      <w:r w:rsidR="00D4701A" w:rsidRPr="00510F63">
        <w:rPr>
          <w:rFonts w:ascii="Times New Roman" w:hAnsi="Times New Roman" w:cs="Times New Roman"/>
          <w:color w:val="000000" w:themeColor="text1"/>
        </w:rPr>
        <w:t xml:space="preserve">irim </w:t>
      </w:r>
      <w:r w:rsidR="00D4701A">
        <w:rPr>
          <w:rFonts w:ascii="Times New Roman" w:hAnsi="Times New Roman" w:cs="Times New Roman"/>
          <w:color w:val="000000" w:themeColor="text1"/>
        </w:rPr>
        <w:t>a</w:t>
      </w:r>
      <w:r w:rsidRPr="00510F63">
        <w:rPr>
          <w:rFonts w:ascii="Times New Roman" w:hAnsi="Times New Roman" w:cs="Times New Roman"/>
          <w:color w:val="000000" w:themeColor="text1"/>
        </w:rPr>
        <w:t>miri tarafından verilir.</w:t>
      </w:r>
    </w:p>
    <w:p w14:paraId="02331686" w14:textId="3189F570"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(4) </w:t>
      </w:r>
      <w:proofErr w:type="spellStart"/>
      <w:r w:rsidRPr="00510F63">
        <w:rPr>
          <w:rFonts w:ascii="Times New Roman" w:hAnsi="Times New Roman" w:cs="Times New Roman"/>
          <w:color w:val="000000" w:themeColor="text1"/>
        </w:rPr>
        <w:t>Ödüle</w:t>
      </w:r>
      <w:proofErr w:type="spellEnd"/>
      <w:r w:rsidRPr="00510F63">
        <w:rPr>
          <w:rFonts w:ascii="Times New Roman" w:hAnsi="Times New Roman" w:cs="Times New Roman"/>
          <w:color w:val="000000" w:themeColor="text1"/>
        </w:rPr>
        <w:t xml:space="preserve"> aday öğrencinin öğrenim süresince disiplin cezası almamış olması gerekir.</w:t>
      </w:r>
    </w:p>
    <w:p w14:paraId="05089F85" w14:textId="77777777" w:rsidR="00D71A9D" w:rsidRPr="00510F63" w:rsidRDefault="00D71A9D" w:rsidP="00D71A9D">
      <w:pPr>
        <w:jc w:val="both"/>
        <w:rPr>
          <w:rFonts w:ascii="Times New Roman" w:hAnsi="Times New Roman" w:cs="Times New Roman"/>
          <w:color w:val="000000" w:themeColor="text1"/>
        </w:rPr>
      </w:pPr>
    </w:p>
    <w:p w14:paraId="7E8DFA44" w14:textId="77777777" w:rsidR="00D71A9D" w:rsidRPr="00510F63" w:rsidRDefault="00D71A9D" w:rsidP="00D71A9D">
      <w:pPr>
        <w:jc w:val="both"/>
        <w:rPr>
          <w:rFonts w:ascii="Times New Roman" w:hAnsi="Times New Roman" w:cs="Times New Roman"/>
          <w:b/>
          <w:bCs/>
          <w:color w:val="000000" w:themeColor="text1"/>
        </w:rPr>
      </w:pPr>
      <w:r w:rsidRPr="00510F63">
        <w:rPr>
          <w:rFonts w:ascii="Times New Roman" w:hAnsi="Times New Roman" w:cs="Times New Roman"/>
          <w:b/>
          <w:bCs/>
          <w:color w:val="000000" w:themeColor="text1"/>
        </w:rPr>
        <w:t xml:space="preserve">Aktif Öğrenci Kulübü </w:t>
      </w:r>
      <w:proofErr w:type="spellStart"/>
      <w:r w:rsidRPr="00510F63">
        <w:rPr>
          <w:rFonts w:ascii="Times New Roman" w:hAnsi="Times New Roman" w:cs="Times New Roman"/>
          <w:b/>
          <w:bCs/>
          <w:color w:val="000000" w:themeColor="text1"/>
        </w:rPr>
        <w:t>Ödülu</w:t>
      </w:r>
      <w:proofErr w:type="spellEnd"/>
      <w:r w:rsidRPr="00510F63">
        <w:rPr>
          <w:rFonts w:ascii="Times New Roman" w:hAnsi="Times New Roman" w:cs="Times New Roman"/>
          <w:b/>
          <w:bCs/>
          <w:color w:val="000000" w:themeColor="text1"/>
        </w:rPr>
        <w:t>̈</w:t>
      </w:r>
    </w:p>
    <w:p w14:paraId="423B7896" w14:textId="2ED349E5" w:rsidR="00D71A9D" w:rsidRPr="00510F63" w:rsidRDefault="00D71A9D" w:rsidP="00235004">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2</w:t>
      </w:r>
      <w:r w:rsidR="005978BE">
        <w:rPr>
          <w:rFonts w:ascii="Times New Roman" w:hAnsi="Times New Roman" w:cs="Times New Roman"/>
          <w:b/>
          <w:bCs/>
          <w:color w:val="000000" w:themeColor="text1"/>
        </w:rPr>
        <w:t>5</w:t>
      </w:r>
      <w:r w:rsidR="00F8678B">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F8678B">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(1)</w:t>
      </w:r>
      <w:r w:rsidRPr="00510F63">
        <w:rPr>
          <w:rFonts w:ascii="Times New Roman" w:hAnsi="Times New Roman" w:cs="Times New Roman"/>
          <w:color w:val="000000" w:themeColor="text1"/>
        </w:rPr>
        <w:t xml:space="preserve"> Öğrenci ödül değerlendirme komisyonu tarafından yapılan değerlendirmeler neticesinde takvim yılı içerisinde en fazla etkinlik yapan 3 öğrenci kulübüne Aktif Öğrenci </w:t>
      </w:r>
      <w:proofErr w:type="spellStart"/>
      <w:r w:rsidRPr="00510F63">
        <w:rPr>
          <w:rFonts w:ascii="Times New Roman" w:hAnsi="Times New Roman" w:cs="Times New Roman"/>
          <w:color w:val="000000" w:themeColor="text1"/>
        </w:rPr>
        <w:t>Kulübu</w:t>
      </w:r>
      <w:proofErr w:type="spellEnd"/>
      <w:r w:rsidRPr="00510F63">
        <w:rPr>
          <w:rFonts w:ascii="Times New Roman" w:hAnsi="Times New Roman" w:cs="Times New Roman"/>
          <w:color w:val="000000" w:themeColor="text1"/>
        </w:rPr>
        <w:t xml:space="preserve">̈ </w:t>
      </w:r>
      <w:proofErr w:type="spellStart"/>
      <w:r w:rsidRPr="00510F63">
        <w:rPr>
          <w:rFonts w:ascii="Times New Roman" w:hAnsi="Times New Roman" w:cs="Times New Roman"/>
          <w:color w:val="000000" w:themeColor="text1"/>
        </w:rPr>
        <w:t>Ödülu</w:t>
      </w:r>
      <w:proofErr w:type="spellEnd"/>
      <w:r w:rsidRPr="00510F63">
        <w:rPr>
          <w:rFonts w:ascii="Times New Roman" w:hAnsi="Times New Roman" w:cs="Times New Roman"/>
          <w:color w:val="000000" w:themeColor="text1"/>
        </w:rPr>
        <w:t xml:space="preserve">̈ </w:t>
      </w:r>
      <w:r w:rsidR="00235004">
        <w:rPr>
          <w:rFonts w:ascii="Times New Roman" w:hAnsi="Times New Roman" w:cs="Times New Roman"/>
          <w:color w:val="000000" w:themeColor="text1"/>
        </w:rPr>
        <w:t>r</w:t>
      </w:r>
      <w:r w:rsidRPr="00510F63">
        <w:rPr>
          <w:rFonts w:ascii="Times New Roman" w:hAnsi="Times New Roman" w:cs="Times New Roman"/>
          <w:color w:val="000000" w:themeColor="text1"/>
        </w:rPr>
        <w:t>ektörlük tarafından verilir.</w:t>
      </w:r>
    </w:p>
    <w:p w14:paraId="2321E766" w14:textId="77777777" w:rsidR="00D71A9D" w:rsidRPr="00510F63" w:rsidRDefault="00D71A9D" w:rsidP="00D71A9D">
      <w:pPr>
        <w:jc w:val="both"/>
        <w:rPr>
          <w:rFonts w:ascii="Times New Roman" w:hAnsi="Times New Roman" w:cs="Times New Roman"/>
          <w:color w:val="000000" w:themeColor="text1"/>
        </w:rPr>
      </w:pPr>
    </w:p>
    <w:p w14:paraId="455E9144" w14:textId="77777777"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 xml:space="preserve">Örnek Öğrenci </w:t>
      </w:r>
      <w:proofErr w:type="spellStart"/>
      <w:r w:rsidRPr="00510F63">
        <w:rPr>
          <w:rFonts w:ascii="Times New Roman" w:hAnsi="Times New Roman" w:cs="Times New Roman"/>
          <w:b/>
          <w:bCs/>
          <w:color w:val="000000" w:themeColor="text1"/>
        </w:rPr>
        <w:t>Ödülu</w:t>
      </w:r>
      <w:proofErr w:type="spellEnd"/>
      <w:r w:rsidRPr="00510F63">
        <w:rPr>
          <w:rFonts w:ascii="Times New Roman" w:hAnsi="Times New Roman" w:cs="Times New Roman"/>
          <w:b/>
          <w:bCs/>
          <w:color w:val="000000" w:themeColor="text1"/>
        </w:rPr>
        <w:t>̈</w:t>
      </w:r>
    </w:p>
    <w:p w14:paraId="57F7B78A" w14:textId="301D39F4" w:rsidR="00D71A9D" w:rsidRPr="00510F63" w:rsidRDefault="00D71A9D" w:rsidP="00235004">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2</w:t>
      </w:r>
      <w:r w:rsidR="005978BE">
        <w:rPr>
          <w:rFonts w:ascii="Times New Roman" w:hAnsi="Times New Roman" w:cs="Times New Roman"/>
          <w:b/>
          <w:bCs/>
          <w:color w:val="000000" w:themeColor="text1"/>
        </w:rPr>
        <w:t>6</w:t>
      </w:r>
      <w:r w:rsidR="00A33307">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A33307">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 xml:space="preserve">(1) </w:t>
      </w:r>
      <w:r w:rsidRPr="00510F63">
        <w:rPr>
          <w:rFonts w:ascii="Times New Roman" w:hAnsi="Times New Roman" w:cs="Times New Roman"/>
          <w:color w:val="000000" w:themeColor="text1"/>
        </w:rPr>
        <w:t xml:space="preserve">Öğrencilerin </w:t>
      </w:r>
      <w:r w:rsidR="00A33307">
        <w:rPr>
          <w:rFonts w:ascii="Times New Roman" w:hAnsi="Times New Roman" w:cs="Times New Roman"/>
          <w:color w:val="000000" w:themeColor="text1"/>
        </w:rPr>
        <w:t>ü</w:t>
      </w:r>
      <w:r w:rsidRPr="00510F63">
        <w:rPr>
          <w:rFonts w:ascii="Times New Roman" w:hAnsi="Times New Roman" w:cs="Times New Roman"/>
          <w:color w:val="000000" w:themeColor="text1"/>
        </w:rPr>
        <w:t xml:space="preserve">niversitedeki eğitimleri </w:t>
      </w:r>
      <w:proofErr w:type="spellStart"/>
      <w:r w:rsidRPr="00510F63">
        <w:rPr>
          <w:rFonts w:ascii="Times New Roman" w:hAnsi="Times New Roman" w:cs="Times New Roman"/>
          <w:color w:val="000000" w:themeColor="text1"/>
        </w:rPr>
        <w:t>sürecinde</w:t>
      </w:r>
      <w:proofErr w:type="spellEnd"/>
      <w:r w:rsidRPr="00510F63">
        <w:rPr>
          <w:rFonts w:ascii="Times New Roman" w:hAnsi="Times New Roman" w:cs="Times New Roman"/>
          <w:color w:val="000000" w:themeColor="text1"/>
        </w:rPr>
        <w:t xml:space="preserve"> yerel, ulusal ve uluslararası sosyal etkinliklerde faal olarak görev alan, üniversitemizi başarı ile temsil eden, sosyal sorumluluk projeleri, topluma hizmet uygulamaları, kulüp, topluluk faaliyetleri, bilim, eğitim, </w:t>
      </w:r>
      <w:proofErr w:type="spellStart"/>
      <w:r w:rsidRPr="00510F63">
        <w:rPr>
          <w:rFonts w:ascii="Times New Roman" w:hAnsi="Times New Roman" w:cs="Times New Roman"/>
          <w:color w:val="000000" w:themeColor="text1"/>
        </w:rPr>
        <w:t>kültür</w:t>
      </w:r>
      <w:proofErr w:type="spellEnd"/>
      <w:r w:rsidRPr="00510F63">
        <w:rPr>
          <w:rFonts w:ascii="Times New Roman" w:hAnsi="Times New Roman" w:cs="Times New Roman"/>
          <w:color w:val="000000" w:themeColor="text1"/>
        </w:rPr>
        <w:t xml:space="preserve">, spor, sanat vb. alanlarda önemli katkıları olan öğrencilere akademik birimlerin önerisi ve </w:t>
      </w:r>
      <w:r w:rsidR="00235004">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ğrenci </w:t>
      </w:r>
      <w:r w:rsidR="00235004">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dül </w:t>
      </w:r>
      <w:r w:rsidR="00235004">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eğerlendirme </w:t>
      </w:r>
      <w:r w:rsidR="00235004">
        <w:rPr>
          <w:rFonts w:ascii="Times New Roman" w:hAnsi="Times New Roman" w:cs="Times New Roman"/>
          <w:color w:val="000000" w:themeColor="text1"/>
        </w:rPr>
        <w:t>k</w:t>
      </w:r>
      <w:r w:rsidRPr="00510F63">
        <w:rPr>
          <w:rFonts w:ascii="Times New Roman" w:hAnsi="Times New Roman" w:cs="Times New Roman"/>
          <w:color w:val="000000" w:themeColor="text1"/>
        </w:rPr>
        <w:t xml:space="preserve">omisyonunun değerlendirmeleri neticesinde en fazla 3 öğrenciye Örnek Öğrenci Ödülü </w:t>
      </w:r>
      <w:r w:rsidR="00235004">
        <w:rPr>
          <w:rFonts w:ascii="Times New Roman" w:hAnsi="Times New Roman" w:cs="Times New Roman"/>
          <w:color w:val="000000" w:themeColor="text1"/>
        </w:rPr>
        <w:t>r</w:t>
      </w:r>
      <w:r w:rsidRPr="00510F63">
        <w:rPr>
          <w:rFonts w:ascii="Times New Roman" w:hAnsi="Times New Roman" w:cs="Times New Roman"/>
          <w:color w:val="000000" w:themeColor="text1"/>
        </w:rPr>
        <w:t>ektörlük tarafından verilir.</w:t>
      </w:r>
    </w:p>
    <w:p w14:paraId="12363A12" w14:textId="5549212B"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(2)</w:t>
      </w:r>
      <w:r w:rsidRPr="00510F63">
        <w:rPr>
          <w:rFonts w:ascii="Times New Roman" w:hAnsi="Times New Roman" w:cs="Times New Roman"/>
          <w:color w:val="000000" w:themeColor="text1"/>
        </w:rPr>
        <w:t xml:space="preserve"> Ödüle aday öğrencinin öğrenim süresince disiplin cezası almamış olması gerekir.</w:t>
      </w:r>
    </w:p>
    <w:p w14:paraId="42158610" w14:textId="77777777" w:rsidR="00D71A9D" w:rsidRPr="00510F63" w:rsidRDefault="00D71A9D" w:rsidP="00D71A9D">
      <w:pPr>
        <w:jc w:val="both"/>
        <w:rPr>
          <w:rFonts w:ascii="Times New Roman" w:hAnsi="Times New Roman" w:cs="Times New Roman"/>
          <w:color w:val="000000" w:themeColor="text1"/>
        </w:rPr>
      </w:pPr>
    </w:p>
    <w:p w14:paraId="05769D71" w14:textId="77777777" w:rsidR="00D71A9D" w:rsidRPr="00510F63" w:rsidRDefault="00D71A9D" w:rsidP="00D71A9D">
      <w:pPr>
        <w:jc w:val="both"/>
        <w:rPr>
          <w:rFonts w:ascii="Times New Roman" w:hAnsi="Times New Roman" w:cs="Times New Roman"/>
          <w:b/>
          <w:bCs/>
          <w:color w:val="000000" w:themeColor="text1"/>
        </w:rPr>
      </w:pPr>
      <w:r w:rsidRPr="00510F63">
        <w:rPr>
          <w:rFonts w:ascii="Times New Roman" w:hAnsi="Times New Roman" w:cs="Times New Roman"/>
          <w:b/>
          <w:bCs/>
          <w:color w:val="000000" w:themeColor="text1"/>
        </w:rPr>
        <w:t>En İyi Tez Ödülü</w:t>
      </w:r>
    </w:p>
    <w:p w14:paraId="3282B51E" w14:textId="33094107"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2</w:t>
      </w:r>
      <w:r w:rsidR="005978BE">
        <w:rPr>
          <w:rFonts w:ascii="Times New Roman" w:hAnsi="Times New Roman" w:cs="Times New Roman"/>
          <w:b/>
          <w:bCs/>
          <w:color w:val="000000" w:themeColor="text1"/>
        </w:rPr>
        <w:t>7</w:t>
      </w:r>
      <w:r w:rsidR="00A33307">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A33307">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(1) Yılın doktora/yüksek lisans tezi ödülü için bir önceki yıl doktora/yüksek lisans tezini tamamlayan ve ilgili programdan mezun olanlar başvuru yapabilir.</w:t>
      </w:r>
    </w:p>
    <w:p w14:paraId="5B6B1B29" w14:textId="3818D381"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(2) Başvurular, doktora/yüksek lisans tez sahibi ve tez danışmanı tarafından birlikte yapılır.</w:t>
      </w:r>
    </w:p>
    <w:p w14:paraId="36FDD6E0" w14:textId="0F278DB1"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(3) Bu başlıkta yapılacak başvuruların değerlendirilmesinde, doktora/yüksek lisans tezinin bilimsel, yenilikçi ve özgün olmasının yanı sıra tez sonuçlarının ülkemize ekonomik, sosyal, kültürel ve diğer katkıları dikkate alınır.</w:t>
      </w:r>
    </w:p>
    <w:p w14:paraId="43292731" w14:textId="77777777"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(4) Yılın en iyi tez ödülü için başvurular, başvuru dilekçesi ile ıslak imzalı başvuru formunun ilgili enstitüye iletilmesi gerekmektedir. </w:t>
      </w:r>
    </w:p>
    <w:p w14:paraId="1CD15826" w14:textId="77777777"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(5) Eksik belgeli veya hatalı başvurular dikkate alınmayacaktır. Sorumluluk başvuruyu yapan kişiye aittir.</w:t>
      </w:r>
    </w:p>
    <w:p w14:paraId="1CFE456F" w14:textId="563FA2A5"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(6) Bu ödül i) Fen Bilimleri ii) Sağlık</w:t>
      </w:r>
      <w:r w:rsidR="00A33307">
        <w:rPr>
          <w:rFonts w:ascii="Times New Roman" w:hAnsi="Times New Roman" w:cs="Times New Roman"/>
          <w:color w:val="000000" w:themeColor="text1"/>
        </w:rPr>
        <w:t xml:space="preserve"> Bilimleri</w:t>
      </w:r>
      <w:r w:rsidRPr="00510F63">
        <w:rPr>
          <w:rFonts w:ascii="Times New Roman" w:hAnsi="Times New Roman" w:cs="Times New Roman"/>
          <w:color w:val="000000" w:themeColor="text1"/>
        </w:rPr>
        <w:t xml:space="preserve"> iii) Sosyal Bilimler olmak üzere üç kategoride ayrı ayrı verilecektir</w:t>
      </w:r>
      <w:r w:rsidR="00A33307">
        <w:rPr>
          <w:rFonts w:ascii="Times New Roman" w:hAnsi="Times New Roman" w:cs="Times New Roman"/>
          <w:color w:val="000000" w:themeColor="text1"/>
        </w:rPr>
        <w:t>.</w:t>
      </w:r>
    </w:p>
    <w:p w14:paraId="61BA653A" w14:textId="0EB44FDD"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(7) Başvuru İçin Gerekli Belgeler: a. Başvuru Formu, b. Yüksek lisans Tez/Doktora Tez Sahibinin Özgeçmişi, c. Yüksek lisans Tez/Doktora Tez Danışmanı Özgeçmişi, d. Başvuru Gerekçe Raporu e. Yüksek lisans Tezi/Doktora Tezi/Sanatta Yeterlik Tezi/Sanatta Yeterlik Raporu (Başvuruda sisteme YÖK Ulusal Tez Merkezi üzerinden yüklenecektir), f. Mezuniyet Belgesi (Adayın mezuniyetine ilişkin bilgiler başvuruda sisteme YÖKSİS üzerinden yüklenecektir</w:t>
      </w:r>
      <w:r w:rsidR="00B94C80">
        <w:rPr>
          <w:rFonts w:ascii="Times New Roman" w:hAnsi="Times New Roman" w:cs="Times New Roman"/>
          <w:color w:val="000000" w:themeColor="text1"/>
        </w:rPr>
        <w:t>.</w:t>
      </w:r>
      <w:r w:rsidRPr="00510F63">
        <w:rPr>
          <w:rFonts w:ascii="Times New Roman" w:hAnsi="Times New Roman" w:cs="Times New Roman"/>
          <w:color w:val="000000" w:themeColor="text1"/>
        </w:rPr>
        <w:t>).</w:t>
      </w:r>
    </w:p>
    <w:p w14:paraId="710C71CC" w14:textId="61193143" w:rsidR="00D71A9D" w:rsidRPr="00510F63" w:rsidRDefault="00D71A9D" w:rsidP="00B94C80">
      <w:pPr>
        <w:jc w:val="both"/>
        <w:rPr>
          <w:rFonts w:ascii="Times New Roman" w:hAnsi="Times New Roman" w:cs="Times New Roman"/>
          <w:color w:val="000000" w:themeColor="text1"/>
        </w:rPr>
      </w:pPr>
      <w:r w:rsidRPr="00510F63">
        <w:rPr>
          <w:rFonts w:ascii="Times New Roman" w:hAnsi="Times New Roman" w:cs="Times New Roman"/>
          <w:color w:val="000000" w:themeColor="text1"/>
        </w:rPr>
        <w:t>(8) En iyi tez ödülü</w:t>
      </w:r>
      <w:r w:rsidR="00235004">
        <w:rPr>
          <w:rFonts w:ascii="Times New Roman" w:hAnsi="Times New Roman" w:cs="Times New Roman"/>
          <w:color w:val="000000" w:themeColor="text1"/>
        </w:rPr>
        <w:t>,</w:t>
      </w:r>
      <w:r w:rsidRPr="00510F63">
        <w:rPr>
          <w:rFonts w:ascii="Times New Roman" w:hAnsi="Times New Roman" w:cs="Times New Roman"/>
          <w:color w:val="000000" w:themeColor="text1"/>
        </w:rPr>
        <w:t xml:space="preserve"> </w:t>
      </w:r>
      <w:r w:rsidR="00235004">
        <w:rPr>
          <w:rFonts w:ascii="Times New Roman" w:hAnsi="Times New Roman" w:cs="Times New Roman"/>
          <w:color w:val="000000" w:themeColor="text1"/>
        </w:rPr>
        <w:t>e</w:t>
      </w:r>
      <w:r w:rsidRPr="00510F63">
        <w:rPr>
          <w:rFonts w:ascii="Times New Roman" w:hAnsi="Times New Roman" w:cs="Times New Roman"/>
          <w:color w:val="000000" w:themeColor="text1"/>
        </w:rPr>
        <w:t xml:space="preserve">nstitü yönetim kurulları ve </w:t>
      </w:r>
      <w:r w:rsidR="00235004">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ğrenci </w:t>
      </w:r>
      <w:r w:rsidR="00235004">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dül </w:t>
      </w:r>
      <w:r w:rsidR="00235004">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eğerlendirme </w:t>
      </w:r>
      <w:r w:rsidR="00235004">
        <w:rPr>
          <w:rFonts w:ascii="Times New Roman" w:hAnsi="Times New Roman" w:cs="Times New Roman"/>
          <w:color w:val="000000" w:themeColor="text1"/>
        </w:rPr>
        <w:t>k</w:t>
      </w:r>
      <w:r w:rsidRPr="00510F63">
        <w:rPr>
          <w:rFonts w:ascii="Times New Roman" w:hAnsi="Times New Roman" w:cs="Times New Roman"/>
          <w:color w:val="000000" w:themeColor="text1"/>
        </w:rPr>
        <w:t xml:space="preserve">omisyonunun ortak çalışması neticesinde karara bağlandıktan sonra </w:t>
      </w:r>
      <w:r w:rsidR="00B94C80">
        <w:rPr>
          <w:rFonts w:ascii="Times New Roman" w:hAnsi="Times New Roman" w:cs="Times New Roman"/>
          <w:color w:val="000000" w:themeColor="text1"/>
        </w:rPr>
        <w:t>r</w:t>
      </w:r>
      <w:r w:rsidRPr="00510F63">
        <w:rPr>
          <w:rFonts w:ascii="Times New Roman" w:hAnsi="Times New Roman" w:cs="Times New Roman"/>
          <w:color w:val="000000" w:themeColor="text1"/>
        </w:rPr>
        <w:t>ektörlükçe verilir.</w:t>
      </w:r>
    </w:p>
    <w:p w14:paraId="706ADB92" w14:textId="65DD94A6"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lastRenderedPageBreak/>
        <w:t>Madde 2</w:t>
      </w:r>
      <w:r w:rsidR="005978BE">
        <w:rPr>
          <w:rFonts w:ascii="Times New Roman" w:hAnsi="Times New Roman" w:cs="Times New Roman"/>
          <w:b/>
          <w:bCs/>
          <w:color w:val="000000" w:themeColor="text1"/>
        </w:rPr>
        <w:t>8</w:t>
      </w:r>
      <w:r w:rsidR="00A33307">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A33307">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 xml:space="preserve">(1) Öğrenci Başarı </w:t>
      </w:r>
      <w:proofErr w:type="spellStart"/>
      <w:r w:rsidRPr="00510F63">
        <w:rPr>
          <w:rFonts w:ascii="Times New Roman" w:hAnsi="Times New Roman" w:cs="Times New Roman"/>
          <w:color w:val="000000" w:themeColor="text1"/>
        </w:rPr>
        <w:t>Ödülu</w:t>
      </w:r>
      <w:proofErr w:type="spellEnd"/>
      <w:r w:rsidRPr="00510F63">
        <w:rPr>
          <w:rFonts w:ascii="Times New Roman" w:hAnsi="Times New Roman" w:cs="Times New Roman"/>
          <w:color w:val="000000" w:themeColor="text1"/>
        </w:rPr>
        <w:t xml:space="preserve">̈, Aktif Öğrenci Kulübü </w:t>
      </w:r>
      <w:proofErr w:type="spellStart"/>
      <w:r w:rsidRPr="00510F63">
        <w:rPr>
          <w:rFonts w:ascii="Times New Roman" w:hAnsi="Times New Roman" w:cs="Times New Roman"/>
          <w:color w:val="000000" w:themeColor="text1"/>
        </w:rPr>
        <w:t>Ödülu</w:t>
      </w:r>
      <w:proofErr w:type="spellEnd"/>
      <w:r w:rsidRPr="00510F63">
        <w:rPr>
          <w:rFonts w:ascii="Times New Roman" w:hAnsi="Times New Roman" w:cs="Times New Roman"/>
          <w:color w:val="000000" w:themeColor="text1"/>
        </w:rPr>
        <w:t xml:space="preserve">̈, Örnek Öğrenci </w:t>
      </w:r>
      <w:proofErr w:type="spellStart"/>
      <w:r w:rsidRPr="00510F63">
        <w:rPr>
          <w:rFonts w:ascii="Times New Roman" w:hAnsi="Times New Roman" w:cs="Times New Roman"/>
          <w:color w:val="000000" w:themeColor="text1"/>
        </w:rPr>
        <w:t>Ödülu</w:t>
      </w:r>
      <w:proofErr w:type="spellEnd"/>
      <w:r w:rsidRPr="00510F63">
        <w:rPr>
          <w:rFonts w:ascii="Times New Roman" w:hAnsi="Times New Roman" w:cs="Times New Roman"/>
          <w:color w:val="000000" w:themeColor="text1"/>
        </w:rPr>
        <w:t xml:space="preserve">̈, En İyi Tez </w:t>
      </w:r>
      <w:r w:rsidRPr="00307982">
        <w:rPr>
          <w:rFonts w:ascii="Times New Roman" w:hAnsi="Times New Roman" w:cs="Times New Roman"/>
          <w:color w:val="000000" w:themeColor="text1"/>
        </w:rPr>
        <w:t>Ödülü</w:t>
      </w:r>
      <w:r w:rsidRPr="00307982">
        <w:rPr>
          <w:rFonts w:ascii="Times New Roman" w:hAnsi="Times New Roman" w:cs="Times New Roman"/>
          <w:b/>
          <w:bCs/>
          <w:color w:val="000000" w:themeColor="text1"/>
        </w:rPr>
        <w:t xml:space="preserve"> </w:t>
      </w:r>
      <w:r w:rsidRPr="00307982">
        <w:rPr>
          <w:rFonts w:ascii="Times New Roman" w:hAnsi="Times New Roman" w:cs="Times New Roman"/>
          <w:color w:val="000000" w:themeColor="text1"/>
        </w:rPr>
        <w:t>ayni olabileceği</w:t>
      </w:r>
      <w:r w:rsidRPr="00510F63">
        <w:rPr>
          <w:rFonts w:ascii="Times New Roman" w:hAnsi="Times New Roman" w:cs="Times New Roman"/>
          <w:color w:val="000000" w:themeColor="text1"/>
        </w:rPr>
        <w:t xml:space="preserve"> gibi </w:t>
      </w:r>
      <w:proofErr w:type="gramStart"/>
      <w:r w:rsidRPr="00510F63">
        <w:rPr>
          <w:rFonts w:ascii="Times New Roman" w:hAnsi="Times New Roman" w:cs="Times New Roman"/>
          <w:color w:val="000000" w:themeColor="text1"/>
        </w:rPr>
        <w:t>plaket</w:t>
      </w:r>
      <w:proofErr w:type="gramEnd"/>
      <w:r w:rsidRPr="00510F63">
        <w:rPr>
          <w:rFonts w:ascii="Times New Roman" w:hAnsi="Times New Roman" w:cs="Times New Roman"/>
          <w:color w:val="000000" w:themeColor="text1"/>
        </w:rPr>
        <w:t>, berat, madalya veya ödül belgesi şeklinde olabilir.</w:t>
      </w:r>
    </w:p>
    <w:p w14:paraId="023E99EA" w14:textId="77777777" w:rsidR="00D71A9D" w:rsidRDefault="00D71A9D" w:rsidP="00D71A9D">
      <w:pPr>
        <w:jc w:val="both"/>
        <w:rPr>
          <w:rFonts w:ascii="Times New Roman" w:hAnsi="Times New Roman" w:cs="Times New Roman"/>
          <w:color w:val="4472C4" w:themeColor="accent1"/>
        </w:rPr>
      </w:pPr>
    </w:p>
    <w:p w14:paraId="6333D287" w14:textId="77777777" w:rsidR="00510F63" w:rsidRDefault="00510F63" w:rsidP="00D71A9D">
      <w:pPr>
        <w:jc w:val="center"/>
        <w:rPr>
          <w:rFonts w:ascii="Times New Roman" w:hAnsi="Times New Roman" w:cs="Times New Roman"/>
          <w:b/>
          <w:bCs/>
          <w:color w:val="4472C4" w:themeColor="accent1"/>
        </w:rPr>
      </w:pPr>
    </w:p>
    <w:p w14:paraId="48013CC2" w14:textId="49A67A52" w:rsidR="00D71A9D" w:rsidRPr="00510F63" w:rsidRDefault="00235004" w:rsidP="00D71A9D">
      <w:pPr>
        <w:jc w:val="center"/>
        <w:rPr>
          <w:rFonts w:ascii="Times New Roman" w:hAnsi="Times New Roman" w:cs="Times New Roman"/>
          <w:b/>
          <w:bCs/>
          <w:color w:val="000000" w:themeColor="text1"/>
        </w:rPr>
      </w:pPr>
      <w:r w:rsidRPr="00510F63">
        <w:rPr>
          <w:rFonts w:ascii="Times New Roman" w:hAnsi="Times New Roman" w:cs="Times New Roman"/>
          <w:b/>
          <w:bCs/>
          <w:color w:val="000000" w:themeColor="text1"/>
        </w:rPr>
        <w:t>BEŞİNCİ BÖLÜM</w:t>
      </w:r>
    </w:p>
    <w:p w14:paraId="315C965D" w14:textId="7284C98C" w:rsidR="00D71A9D" w:rsidRPr="00510F63" w:rsidRDefault="00D71A9D" w:rsidP="00D71A9D">
      <w:pPr>
        <w:jc w:val="both"/>
        <w:rPr>
          <w:rFonts w:ascii="Times New Roman" w:hAnsi="Times New Roman" w:cs="Times New Roman"/>
          <w:b/>
          <w:bCs/>
          <w:color w:val="000000" w:themeColor="text1"/>
        </w:rPr>
      </w:pPr>
      <w:r w:rsidRPr="00510F63">
        <w:rPr>
          <w:rFonts w:ascii="Times New Roman" w:hAnsi="Times New Roman" w:cs="Times New Roman"/>
          <w:b/>
          <w:bCs/>
          <w:color w:val="000000" w:themeColor="text1"/>
        </w:rPr>
        <w:t>(</w:t>
      </w:r>
      <w:r w:rsidRPr="00510F63">
        <w:rPr>
          <w:rFonts w:ascii="Times New Roman" w:hAnsi="Times New Roman" w:cs="Times New Roman"/>
          <w:color w:val="000000" w:themeColor="text1"/>
        </w:rPr>
        <w:t>Üniversite Dışındaki Kişi ve Kuruluşlara Verilecek Ödüllerde Uygulanacak Usul ve Esaslar</w:t>
      </w:r>
      <w:r w:rsidRPr="00510F63">
        <w:rPr>
          <w:rFonts w:ascii="Times New Roman" w:hAnsi="Times New Roman" w:cs="Times New Roman"/>
          <w:b/>
          <w:bCs/>
          <w:color w:val="000000" w:themeColor="text1"/>
        </w:rPr>
        <w:t>)</w:t>
      </w:r>
    </w:p>
    <w:p w14:paraId="56D13E90" w14:textId="77777777" w:rsidR="00D71A9D" w:rsidRPr="00510F63" w:rsidRDefault="00D71A9D" w:rsidP="00D71A9D">
      <w:pPr>
        <w:jc w:val="both"/>
        <w:rPr>
          <w:rFonts w:ascii="Times New Roman" w:hAnsi="Times New Roman" w:cs="Times New Roman"/>
          <w:b/>
          <w:bCs/>
          <w:color w:val="000000" w:themeColor="text1"/>
        </w:rPr>
      </w:pPr>
    </w:p>
    <w:p w14:paraId="2E60C832" w14:textId="77777777" w:rsidR="00D71A9D" w:rsidRPr="00037AC9" w:rsidRDefault="00D71A9D" w:rsidP="00D71A9D">
      <w:pPr>
        <w:jc w:val="both"/>
        <w:rPr>
          <w:rFonts w:ascii="Times New Roman" w:hAnsi="Times New Roman" w:cs="Times New Roman"/>
          <w:b/>
          <w:bCs/>
          <w:color w:val="000000" w:themeColor="text1"/>
        </w:rPr>
      </w:pPr>
      <w:r w:rsidRPr="00037AC9">
        <w:rPr>
          <w:rFonts w:ascii="Times New Roman" w:hAnsi="Times New Roman" w:cs="Times New Roman"/>
          <w:b/>
          <w:bCs/>
          <w:color w:val="000000" w:themeColor="text1"/>
        </w:rPr>
        <w:t xml:space="preserve">Toplumsal Katkı </w:t>
      </w:r>
      <w:proofErr w:type="spellStart"/>
      <w:r w:rsidRPr="00037AC9">
        <w:rPr>
          <w:rFonts w:ascii="Times New Roman" w:hAnsi="Times New Roman" w:cs="Times New Roman"/>
          <w:b/>
          <w:bCs/>
          <w:color w:val="000000" w:themeColor="text1"/>
        </w:rPr>
        <w:t>Ödülu</w:t>
      </w:r>
      <w:proofErr w:type="spellEnd"/>
      <w:r w:rsidRPr="00037AC9">
        <w:rPr>
          <w:rFonts w:ascii="Times New Roman" w:hAnsi="Times New Roman" w:cs="Times New Roman"/>
          <w:b/>
          <w:bCs/>
          <w:color w:val="000000" w:themeColor="text1"/>
        </w:rPr>
        <w:t>̈</w:t>
      </w:r>
    </w:p>
    <w:p w14:paraId="78C4BBAD" w14:textId="14432232" w:rsidR="00D71A9D" w:rsidRPr="00510F63" w:rsidRDefault="00D71A9D" w:rsidP="00235004">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Madde 2</w:t>
      </w:r>
      <w:r w:rsidR="005978BE">
        <w:rPr>
          <w:rFonts w:ascii="Times New Roman" w:hAnsi="Times New Roman" w:cs="Times New Roman"/>
          <w:b/>
          <w:bCs/>
          <w:color w:val="000000" w:themeColor="text1"/>
        </w:rPr>
        <w:t>9</w:t>
      </w:r>
      <w:r w:rsidR="00A33307">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A33307">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 xml:space="preserve">(1) </w:t>
      </w:r>
      <w:r w:rsidRPr="00510F63">
        <w:rPr>
          <w:rFonts w:ascii="Times New Roman" w:hAnsi="Times New Roman" w:cs="Times New Roman"/>
          <w:color w:val="000000" w:themeColor="text1"/>
        </w:rPr>
        <w:t>Üniversitede araştırma, eğitim ve sanat faaliyetlerine</w:t>
      </w:r>
      <w:r w:rsidR="00A33307">
        <w:rPr>
          <w:rFonts w:ascii="Times New Roman" w:hAnsi="Times New Roman" w:cs="Times New Roman"/>
          <w:color w:val="000000" w:themeColor="text1"/>
        </w:rPr>
        <w:t>,</w:t>
      </w:r>
      <w:r w:rsidRPr="00510F63">
        <w:rPr>
          <w:rFonts w:ascii="Times New Roman" w:hAnsi="Times New Roman" w:cs="Times New Roman"/>
          <w:color w:val="000000" w:themeColor="text1"/>
        </w:rPr>
        <w:t xml:space="preserve"> ülke kalkınmasına, fikir ve sanat hayatımızın gelişmesine</w:t>
      </w:r>
      <w:r w:rsidR="00A33307">
        <w:rPr>
          <w:rFonts w:ascii="Times New Roman" w:hAnsi="Times New Roman" w:cs="Times New Roman"/>
          <w:color w:val="000000" w:themeColor="text1"/>
        </w:rPr>
        <w:t>,</w:t>
      </w:r>
      <w:r w:rsidRPr="00510F63">
        <w:rPr>
          <w:rFonts w:ascii="Times New Roman" w:hAnsi="Times New Roman" w:cs="Times New Roman"/>
          <w:color w:val="000000" w:themeColor="text1"/>
        </w:rPr>
        <w:t xml:space="preserve"> ülkemizin uluslararası düzeyde itibarını yükseltici ve ulusal menfaatlerimizi koruyucu niteliklerde faaliyetlerde bulunan gerçek veya tüzel kişilere ödül verilebilir. Bu kategorideki ödül toplumu bir arada tutan (hayırseverlik, ahlak, aile, </w:t>
      </w:r>
      <w:proofErr w:type="spellStart"/>
      <w:r w:rsidRPr="00510F63">
        <w:rPr>
          <w:rFonts w:ascii="Times New Roman" w:hAnsi="Times New Roman" w:cs="Times New Roman"/>
          <w:color w:val="000000" w:themeColor="text1"/>
        </w:rPr>
        <w:t>dürüstlük</w:t>
      </w:r>
      <w:proofErr w:type="spellEnd"/>
      <w:r w:rsidRPr="00510F63">
        <w:rPr>
          <w:rFonts w:ascii="Times New Roman" w:hAnsi="Times New Roman" w:cs="Times New Roman"/>
          <w:color w:val="000000" w:themeColor="text1"/>
        </w:rPr>
        <w:t xml:space="preserve">, adalet gibi) dinamiklere katkısı olan ve bu katkısı ile ön plana çıkmış kişilere de verilebilir. Bu kategoride ödüle aday gösterilecek kişiler ya da kuruluşlar en az bir senato </w:t>
      </w:r>
      <w:proofErr w:type="spellStart"/>
      <w:r w:rsidRPr="00510F63">
        <w:rPr>
          <w:rFonts w:ascii="Times New Roman" w:hAnsi="Times New Roman" w:cs="Times New Roman"/>
          <w:color w:val="000000" w:themeColor="text1"/>
        </w:rPr>
        <w:t>üyesi</w:t>
      </w:r>
      <w:proofErr w:type="spellEnd"/>
      <w:r w:rsidRPr="00510F63">
        <w:rPr>
          <w:rFonts w:ascii="Times New Roman" w:hAnsi="Times New Roman" w:cs="Times New Roman"/>
          <w:color w:val="000000" w:themeColor="text1"/>
        </w:rPr>
        <w:t xml:space="preserve"> tarafından gerekçeli olarak önerilir. Senato üyeleri önerilere ilişkin değerlendirme sonucunu </w:t>
      </w:r>
      <w:proofErr w:type="spellStart"/>
      <w:r w:rsidR="00235004">
        <w:rPr>
          <w:rFonts w:ascii="Times New Roman" w:hAnsi="Times New Roman" w:cs="Times New Roman"/>
          <w:color w:val="000000" w:themeColor="text1"/>
        </w:rPr>
        <w:t>r</w:t>
      </w:r>
      <w:r w:rsidRPr="00510F63">
        <w:rPr>
          <w:rFonts w:ascii="Times New Roman" w:hAnsi="Times New Roman" w:cs="Times New Roman"/>
          <w:color w:val="000000" w:themeColor="text1"/>
        </w:rPr>
        <w:t>ektörlüğe</w:t>
      </w:r>
      <w:proofErr w:type="spellEnd"/>
      <w:r w:rsidRPr="00510F63">
        <w:rPr>
          <w:rFonts w:ascii="Times New Roman" w:hAnsi="Times New Roman" w:cs="Times New Roman"/>
          <w:color w:val="000000" w:themeColor="text1"/>
        </w:rPr>
        <w:t xml:space="preserve"> iletir ve nihai karar </w:t>
      </w:r>
      <w:r w:rsidR="00D4701A">
        <w:rPr>
          <w:rFonts w:ascii="Times New Roman" w:hAnsi="Times New Roman" w:cs="Times New Roman"/>
          <w:color w:val="000000" w:themeColor="text1"/>
        </w:rPr>
        <w:t>r</w:t>
      </w:r>
      <w:r w:rsidR="00D4701A" w:rsidRPr="00510F63">
        <w:rPr>
          <w:rFonts w:ascii="Times New Roman" w:hAnsi="Times New Roman" w:cs="Times New Roman"/>
          <w:color w:val="000000" w:themeColor="text1"/>
        </w:rPr>
        <w:t xml:space="preserve">ektör </w:t>
      </w:r>
      <w:r w:rsidRPr="00510F63">
        <w:rPr>
          <w:rFonts w:ascii="Times New Roman" w:hAnsi="Times New Roman" w:cs="Times New Roman"/>
          <w:color w:val="000000" w:themeColor="text1"/>
        </w:rPr>
        <w:t>tarafından verilir.</w:t>
      </w:r>
    </w:p>
    <w:p w14:paraId="50D9F8A6" w14:textId="77777777" w:rsidR="00D71A9D" w:rsidRPr="00510F63" w:rsidRDefault="00D71A9D" w:rsidP="00D71A9D">
      <w:pPr>
        <w:jc w:val="both"/>
        <w:rPr>
          <w:rFonts w:ascii="Times New Roman" w:hAnsi="Times New Roman" w:cs="Times New Roman"/>
          <w:color w:val="000000" w:themeColor="text1"/>
        </w:rPr>
      </w:pPr>
    </w:p>
    <w:p w14:paraId="359554B4" w14:textId="1FB3937C" w:rsidR="00D71A9D" w:rsidRPr="00037AC9" w:rsidRDefault="00D71A9D" w:rsidP="00D71A9D">
      <w:pPr>
        <w:jc w:val="both"/>
        <w:rPr>
          <w:rFonts w:ascii="Times New Roman" w:hAnsi="Times New Roman" w:cs="Times New Roman"/>
          <w:b/>
          <w:bCs/>
          <w:color w:val="000000" w:themeColor="text1"/>
        </w:rPr>
      </w:pPr>
      <w:r w:rsidRPr="00037AC9">
        <w:rPr>
          <w:rFonts w:ascii="Times New Roman" w:hAnsi="Times New Roman" w:cs="Times New Roman"/>
          <w:b/>
          <w:bCs/>
          <w:color w:val="000000" w:themeColor="text1"/>
        </w:rPr>
        <w:t xml:space="preserve">Bilime/Sanata Destek </w:t>
      </w:r>
      <w:proofErr w:type="spellStart"/>
      <w:r w:rsidRPr="00037AC9">
        <w:rPr>
          <w:rFonts w:ascii="Times New Roman" w:hAnsi="Times New Roman" w:cs="Times New Roman"/>
          <w:b/>
          <w:bCs/>
          <w:color w:val="000000" w:themeColor="text1"/>
        </w:rPr>
        <w:t>Ödülu</w:t>
      </w:r>
      <w:proofErr w:type="spellEnd"/>
      <w:r w:rsidRPr="00037AC9">
        <w:rPr>
          <w:rFonts w:ascii="Times New Roman" w:hAnsi="Times New Roman" w:cs="Times New Roman"/>
          <w:b/>
          <w:bCs/>
          <w:color w:val="000000" w:themeColor="text1"/>
        </w:rPr>
        <w:t xml:space="preserve">̈ </w:t>
      </w:r>
    </w:p>
    <w:p w14:paraId="04225EA3" w14:textId="6717BD53" w:rsidR="00D71A9D" w:rsidRPr="00510F63" w:rsidRDefault="00D71A9D" w:rsidP="00235004">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 xml:space="preserve">Madde </w:t>
      </w:r>
      <w:r w:rsidR="005978BE">
        <w:rPr>
          <w:rFonts w:ascii="Times New Roman" w:hAnsi="Times New Roman" w:cs="Times New Roman"/>
          <w:b/>
          <w:bCs/>
          <w:color w:val="000000" w:themeColor="text1"/>
        </w:rPr>
        <w:t>30</w:t>
      </w:r>
      <w:r w:rsidR="00A33307">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A33307">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 xml:space="preserve">(1) </w:t>
      </w:r>
      <w:r w:rsidRPr="00510F63">
        <w:rPr>
          <w:rFonts w:ascii="Times New Roman" w:hAnsi="Times New Roman" w:cs="Times New Roman"/>
          <w:color w:val="000000" w:themeColor="text1"/>
        </w:rPr>
        <w:t xml:space="preserve">Üniversiteye çeşitli şekillerde ayni şekillerde yüksek miktarda bağış ya da yardım yapan kişi ve kuruluşlara bilime/sanata katkılarından dolayı </w:t>
      </w:r>
      <w:proofErr w:type="spellStart"/>
      <w:r w:rsidRPr="00510F63">
        <w:rPr>
          <w:rFonts w:ascii="Times New Roman" w:hAnsi="Times New Roman" w:cs="Times New Roman"/>
          <w:color w:val="000000" w:themeColor="text1"/>
        </w:rPr>
        <w:t>ödül</w:t>
      </w:r>
      <w:proofErr w:type="spellEnd"/>
      <w:r w:rsidRPr="00510F63">
        <w:rPr>
          <w:rFonts w:ascii="Times New Roman" w:hAnsi="Times New Roman" w:cs="Times New Roman"/>
          <w:color w:val="000000" w:themeColor="text1"/>
        </w:rPr>
        <w:t xml:space="preserve"> verilebilir. Üniversitenin bilimsel ve sosyal etkinliklerini kamuoyuna tarafsız ve eğitici biçimde yansıtan yazılı ve görsel basın kuruluşlarına, gazetecilere ya da sosyal medyada etkili iletişim sağlayan kişilere de bu kategoride </w:t>
      </w:r>
      <w:proofErr w:type="spellStart"/>
      <w:r w:rsidRPr="00510F63">
        <w:rPr>
          <w:rFonts w:ascii="Times New Roman" w:hAnsi="Times New Roman" w:cs="Times New Roman"/>
          <w:color w:val="000000" w:themeColor="text1"/>
        </w:rPr>
        <w:t>ödül</w:t>
      </w:r>
      <w:proofErr w:type="spellEnd"/>
      <w:r w:rsidRPr="00510F63">
        <w:rPr>
          <w:rFonts w:ascii="Times New Roman" w:hAnsi="Times New Roman" w:cs="Times New Roman"/>
          <w:color w:val="000000" w:themeColor="text1"/>
        </w:rPr>
        <w:t xml:space="preserve"> verilebilir. Bu kategoride </w:t>
      </w:r>
      <w:proofErr w:type="spellStart"/>
      <w:r w:rsidRPr="00510F63">
        <w:rPr>
          <w:rFonts w:ascii="Times New Roman" w:hAnsi="Times New Roman" w:cs="Times New Roman"/>
          <w:color w:val="000000" w:themeColor="text1"/>
        </w:rPr>
        <w:t>ödüle</w:t>
      </w:r>
      <w:proofErr w:type="spellEnd"/>
      <w:r w:rsidRPr="00510F63">
        <w:rPr>
          <w:rFonts w:ascii="Times New Roman" w:hAnsi="Times New Roman" w:cs="Times New Roman"/>
          <w:color w:val="000000" w:themeColor="text1"/>
        </w:rPr>
        <w:t xml:space="preserve"> aday gösterilecek kişiler ya da kuruluşlar</w:t>
      </w:r>
      <w:r w:rsidR="00D4701A">
        <w:rPr>
          <w:rFonts w:ascii="Times New Roman" w:hAnsi="Times New Roman" w:cs="Times New Roman"/>
          <w:color w:val="000000" w:themeColor="text1"/>
        </w:rPr>
        <w:t>,</w:t>
      </w:r>
      <w:r w:rsidRPr="00510F63">
        <w:rPr>
          <w:rFonts w:ascii="Times New Roman" w:hAnsi="Times New Roman" w:cs="Times New Roman"/>
          <w:color w:val="000000" w:themeColor="text1"/>
        </w:rPr>
        <w:t xml:space="preserve"> en az bir senato </w:t>
      </w:r>
      <w:proofErr w:type="spellStart"/>
      <w:r w:rsidRPr="00510F63">
        <w:rPr>
          <w:rFonts w:ascii="Times New Roman" w:hAnsi="Times New Roman" w:cs="Times New Roman"/>
          <w:color w:val="000000" w:themeColor="text1"/>
        </w:rPr>
        <w:t>üyesi</w:t>
      </w:r>
      <w:proofErr w:type="spellEnd"/>
      <w:r w:rsidRPr="00510F63">
        <w:rPr>
          <w:rFonts w:ascii="Times New Roman" w:hAnsi="Times New Roman" w:cs="Times New Roman"/>
          <w:color w:val="000000" w:themeColor="text1"/>
        </w:rPr>
        <w:t xml:space="preserve"> tarafından gerekçeli olarak önerilir. Senato üyeleri önerilere ilişkin değerlendirme sonucunu </w:t>
      </w:r>
      <w:proofErr w:type="spellStart"/>
      <w:r w:rsidR="00235004">
        <w:rPr>
          <w:rFonts w:ascii="Times New Roman" w:hAnsi="Times New Roman" w:cs="Times New Roman"/>
          <w:color w:val="000000" w:themeColor="text1"/>
        </w:rPr>
        <w:t>r</w:t>
      </w:r>
      <w:r w:rsidRPr="00510F63">
        <w:rPr>
          <w:rFonts w:ascii="Times New Roman" w:hAnsi="Times New Roman" w:cs="Times New Roman"/>
          <w:color w:val="000000" w:themeColor="text1"/>
        </w:rPr>
        <w:t>ektörlüğe</w:t>
      </w:r>
      <w:proofErr w:type="spellEnd"/>
      <w:r w:rsidRPr="00510F63">
        <w:rPr>
          <w:rFonts w:ascii="Times New Roman" w:hAnsi="Times New Roman" w:cs="Times New Roman"/>
          <w:color w:val="000000" w:themeColor="text1"/>
        </w:rPr>
        <w:t xml:space="preserve"> iletir ve nihai karar </w:t>
      </w:r>
      <w:r w:rsidR="00E653B4">
        <w:rPr>
          <w:rFonts w:ascii="Times New Roman" w:hAnsi="Times New Roman" w:cs="Times New Roman"/>
          <w:color w:val="000000" w:themeColor="text1"/>
        </w:rPr>
        <w:t>r</w:t>
      </w:r>
      <w:r w:rsidRPr="00510F63">
        <w:rPr>
          <w:rFonts w:ascii="Times New Roman" w:hAnsi="Times New Roman" w:cs="Times New Roman"/>
          <w:color w:val="000000" w:themeColor="text1"/>
        </w:rPr>
        <w:t>ektör tarafından verilir.</w:t>
      </w:r>
    </w:p>
    <w:p w14:paraId="43684DF1" w14:textId="77777777" w:rsidR="00D71A9D" w:rsidRPr="00510F63" w:rsidRDefault="00D71A9D" w:rsidP="00D71A9D">
      <w:pPr>
        <w:jc w:val="both"/>
        <w:rPr>
          <w:rFonts w:ascii="Times New Roman" w:hAnsi="Times New Roman" w:cs="Times New Roman"/>
          <w:color w:val="000000" w:themeColor="text1"/>
        </w:rPr>
      </w:pPr>
    </w:p>
    <w:p w14:paraId="1855C82E" w14:textId="6ADA8A24" w:rsidR="00D71A9D" w:rsidRDefault="00235004" w:rsidP="00D71A9D">
      <w:pPr>
        <w:jc w:val="center"/>
        <w:rPr>
          <w:rFonts w:ascii="Times New Roman" w:hAnsi="Times New Roman" w:cs="Times New Roman"/>
          <w:b/>
          <w:bCs/>
          <w:color w:val="000000" w:themeColor="text1"/>
        </w:rPr>
      </w:pPr>
      <w:r w:rsidRPr="00510F63">
        <w:rPr>
          <w:rFonts w:ascii="Times New Roman" w:hAnsi="Times New Roman" w:cs="Times New Roman"/>
          <w:b/>
          <w:bCs/>
          <w:color w:val="000000" w:themeColor="text1"/>
        </w:rPr>
        <w:t>ALTINCI BÖLÜM</w:t>
      </w:r>
    </w:p>
    <w:p w14:paraId="5DC950F3" w14:textId="7AA4D6D9" w:rsidR="003F3E7E" w:rsidRPr="003F3E7E" w:rsidRDefault="003F3E7E" w:rsidP="003F3E7E">
      <w:pPr>
        <w:jc w:val="center"/>
        <w:rPr>
          <w:rFonts w:ascii="Times New Roman" w:hAnsi="Times New Roman" w:cs="Times New Roman"/>
        </w:rPr>
      </w:pPr>
      <w:r w:rsidRPr="003F3E7E">
        <w:rPr>
          <w:rFonts w:ascii="Times New Roman" w:hAnsi="Times New Roman" w:cs="Times New Roman"/>
          <w:color w:val="000000" w:themeColor="text1"/>
        </w:rPr>
        <w:t xml:space="preserve">(Çeşitli ve Son Hükümler, </w:t>
      </w:r>
      <w:proofErr w:type="spellStart"/>
      <w:r w:rsidRPr="003F3E7E">
        <w:rPr>
          <w:rFonts w:ascii="Times New Roman" w:hAnsi="Times New Roman" w:cs="Times New Roman"/>
        </w:rPr>
        <w:t>Yürürlük</w:t>
      </w:r>
      <w:proofErr w:type="spellEnd"/>
      <w:r w:rsidRPr="003F3E7E">
        <w:rPr>
          <w:rFonts w:ascii="Times New Roman" w:hAnsi="Times New Roman" w:cs="Times New Roman"/>
        </w:rPr>
        <w:t xml:space="preserve">, </w:t>
      </w:r>
      <w:proofErr w:type="spellStart"/>
      <w:r w:rsidRPr="003F3E7E">
        <w:rPr>
          <w:rFonts w:ascii="Times New Roman" w:hAnsi="Times New Roman" w:cs="Times New Roman"/>
        </w:rPr>
        <w:t>Yürütme</w:t>
      </w:r>
      <w:proofErr w:type="spellEnd"/>
      <w:r w:rsidRPr="003F3E7E">
        <w:rPr>
          <w:rFonts w:ascii="Times New Roman" w:hAnsi="Times New Roman" w:cs="Times New Roman"/>
        </w:rPr>
        <w:t>)</w:t>
      </w:r>
    </w:p>
    <w:p w14:paraId="015D5215" w14:textId="77777777" w:rsidR="003F3E7E" w:rsidRPr="00510F63" w:rsidRDefault="003F3E7E" w:rsidP="003F3E7E">
      <w:pPr>
        <w:rPr>
          <w:rFonts w:ascii="Times New Roman" w:hAnsi="Times New Roman" w:cs="Times New Roman"/>
          <w:b/>
          <w:bCs/>
          <w:color w:val="000000" w:themeColor="text1"/>
        </w:rPr>
      </w:pPr>
    </w:p>
    <w:p w14:paraId="2DED4BE0" w14:textId="77777777" w:rsidR="00D71A9D" w:rsidRPr="00510F63" w:rsidRDefault="00D71A9D" w:rsidP="00D71A9D">
      <w:pPr>
        <w:jc w:val="both"/>
        <w:rPr>
          <w:rFonts w:ascii="Times New Roman" w:hAnsi="Times New Roman" w:cs="Times New Roman"/>
          <w:b/>
          <w:bCs/>
          <w:color w:val="000000" w:themeColor="text1"/>
        </w:rPr>
      </w:pPr>
      <w:r w:rsidRPr="00510F63">
        <w:rPr>
          <w:rFonts w:ascii="Times New Roman" w:hAnsi="Times New Roman" w:cs="Times New Roman"/>
          <w:b/>
          <w:bCs/>
          <w:color w:val="000000" w:themeColor="text1"/>
        </w:rPr>
        <w:t>Çeşitli ve Son Hükümler</w:t>
      </w:r>
    </w:p>
    <w:p w14:paraId="0384AEF0" w14:textId="32E88378" w:rsidR="00D71A9D" w:rsidRPr="00510F63" w:rsidRDefault="00D71A9D" w:rsidP="00B94C80">
      <w:pPr>
        <w:jc w:val="both"/>
        <w:rPr>
          <w:rFonts w:ascii="Times New Roman" w:hAnsi="Times New Roman" w:cs="Times New Roman"/>
          <w:color w:val="000000" w:themeColor="text1"/>
        </w:rPr>
      </w:pPr>
      <w:r w:rsidRPr="00510F63">
        <w:rPr>
          <w:rFonts w:ascii="Times New Roman" w:hAnsi="Times New Roman" w:cs="Times New Roman"/>
          <w:b/>
          <w:bCs/>
          <w:color w:val="000000" w:themeColor="text1"/>
        </w:rPr>
        <w:t xml:space="preserve">Madde </w:t>
      </w:r>
      <w:r w:rsidR="00037AC9">
        <w:rPr>
          <w:rFonts w:ascii="Times New Roman" w:hAnsi="Times New Roman" w:cs="Times New Roman"/>
          <w:b/>
          <w:bCs/>
          <w:color w:val="000000" w:themeColor="text1"/>
        </w:rPr>
        <w:t>3</w:t>
      </w:r>
      <w:r w:rsidR="005978BE">
        <w:rPr>
          <w:rFonts w:ascii="Times New Roman" w:hAnsi="Times New Roman" w:cs="Times New Roman"/>
          <w:b/>
          <w:bCs/>
          <w:color w:val="000000" w:themeColor="text1"/>
        </w:rPr>
        <w:t>1</w:t>
      </w:r>
      <w:r w:rsidR="00A33307">
        <w:rPr>
          <w:rFonts w:ascii="Times New Roman" w:hAnsi="Times New Roman" w:cs="Times New Roman"/>
          <w:b/>
          <w:bCs/>
          <w:color w:val="000000" w:themeColor="text1"/>
        </w:rPr>
        <w:t xml:space="preserve"> </w:t>
      </w:r>
      <w:r w:rsidRPr="00510F63">
        <w:rPr>
          <w:rFonts w:ascii="Times New Roman" w:hAnsi="Times New Roman" w:cs="Times New Roman"/>
          <w:b/>
          <w:bCs/>
          <w:color w:val="000000" w:themeColor="text1"/>
        </w:rPr>
        <w:t>-</w:t>
      </w:r>
      <w:r w:rsidR="00A33307">
        <w:rPr>
          <w:rFonts w:ascii="Times New Roman" w:hAnsi="Times New Roman" w:cs="Times New Roman"/>
          <w:b/>
          <w:bCs/>
          <w:color w:val="000000" w:themeColor="text1"/>
        </w:rPr>
        <w:t xml:space="preserve"> </w:t>
      </w:r>
      <w:r w:rsidRPr="00510F63">
        <w:rPr>
          <w:rFonts w:ascii="Times New Roman" w:hAnsi="Times New Roman" w:cs="Times New Roman"/>
          <w:color w:val="000000" w:themeColor="text1"/>
        </w:rPr>
        <w:t xml:space="preserve">(1) Akademik ve idari personele verilecek ödüllerle ilgili sekretarya hizmetleri </w:t>
      </w:r>
      <w:r w:rsidR="00B94C80">
        <w:rPr>
          <w:rFonts w:ascii="Times New Roman" w:hAnsi="Times New Roman" w:cs="Times New Roman"/>
          <w:color w:val="000000" w:themeColor="text1"/>
        </w:rPr>
        <w:t>p</w:t>
      </w:r>
      <w:r w:rsidRPr="00510F63">
        <w:rPr>
          <w:rFonts w:ascii="Times New Roman" w:hAnsi="Times New Roman" w:cs="Times New Roman"/>
          <w:color w:val="000000" w:themeColor="text1"/>
        </w:rPr>
        <w:t xml:space="preserve">ersonel </w:t>
      </w:r>
      <w:r w:rsidR="00B94C80">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B94C80">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aşkanlığı, öğrencilere verilecek ödüllerle ilgili sekretarya hizmetleri </w:t>
      </w:r>
      <w:r w:rsidR="00B94C80">
        <w:rPr>
          <w:rFonts w:ascii="Times New Roman" w:hAnsi="Times New Roman" w:cs="Times New Roman"/>
          <w:color w:val="000000" w:themeColor="text1"/>
        </w:rPr>
        <w:t>ö</w:t>
      </w:r>
      <w:r w:rsidRPr="00510F63">
        <w:rPr>
          <w:rFonts w:ascii="Times New Roman" w:hAnsi="Times New Roman" w:cs="Times New Roman"/>
          <w:color w:val="000000" w:themeColor="text1"/>
        </w:rPr>
        <w:t xml:space="preserve">ğrenci </w:t>
      </w:r>
      <w:r w:rsidR="00B94C80">
        <w:rPr>
          <w:rFonts w:ascii="Times New Roman" w:hAnsi="Times New Roman" w:cs="Times New Roman"/>
          <w:color w:val="000000" w:themeColor="text1"/>
        </w:rPr>
        <w:t>i</w:t>
      </w:r>
      <w:r w:rsidRPr="00510F63">
        <w:rPr>
          <w:rFonts w:ascii="Times New Roman" w:hAnsi="Times New Roman" w:cs="Times New Roman"/>
          <w:color w:val="000000" w:themeColor="text1"/>
        </w:rPr>
        <w:t xml:space="preserve">şleri </w:t>
      </w:r>
      <w:r w:rsidR="00B94C80">
        <w:rPr>
          <w:rFonts w:ascii="Times New Roman" w:hAnsi="Times New Roman" w:cs="Times New Roman"/>
          <w:color w:val="000000" w:themeColor="text1"/>
        </w:rPr>
        <w:t>d</w:t>
      </w:r>
      <w:r w:rsidRPr="00510F63">
        <w:rPr>
          <w:rFonts w:ascii="Times New Roman" w:hAnsi="Times New Roman" w:cs="Times New Roman"/>
          <w:color w:val="000000" w:themeColor="text1"/>
        </w:rPr>
        <w:t xml:space="preserve">aire </w:t>
      </w:r>
      <w:r w:rsidR="00B94C80">
        <w:rPr>
          <w:rFonts w:ascii="Times New Roman" w:hAnsi="Times New Roman" w:cs="Times New Roman"/>
          <w:color w:val="000000" w:themeColor="text1"/>
        </w:rPr>
        <w:t>b</w:t>
      </w:r>
      <w:r w:rsidRPr="00510F63">
        <w:rPr>
          <w:rFonts w:ascii="Times New Roman" w:hAnsi="Times New Roman" w:cs="Times New Roman"/>
          <w:color w:val="000000" w:themeColor="text1"/>
        </w:rPr>
        <w:t xml:space="preserve">aşkanlığı, üniversite dışındaki kişi, kurum ve kuruluşlara verilecek ödüllerle ilgili sekretarya hizmetleri </w:t>
      </w:r>
      <w:r w:rsidR="00B94C80">
        <w:rPr>
          <w:rFonts w:ascii="Times New Roman" w:hAnsi="Times New Roman" w:cs="Times New Roman"/>
          <w:color w:val="000000" w:themeColor="text1"/>
        </w:rPr>
        <w:t>basın-y</w:t>
      </w:r>
      <w:r w:rsidRPr="00510F63">
        <w:rPr>
          <w:rFonts w:ascii="Times New Roman" w:hAnsi="Times New Roman" w:cs="Times New Roman"/>
          <w:color w:val="000000" w:themeColor="text1"/>
        </w:rPr>
        <w:t xml:space="preserve">ayın ve </w:t>
      </w:r>
      <w:r w:rsidR="00B94C80">
        <w:rPr>
          <w:rFonts w:ascii="Times New Roman" w:hAnsi="Times New Roman" w:cs="Times New Roman"/>
          <w:color w:val="000000" w:themeColor="text1"/>
        </w:rPr>
        <w:t>h</w:t>
      </w:r>
      <w:r w:rsidRPr="00510F63">
        <w:rPr>
          <w:rFonts w:ascii="Times New Roman" w:hAnsi="Times New Roman" w:cs="Times New Roman"/>
          <w:color w:val="000000" w:themeColor="text1"/>
        </w:rPr>
        <w:t xml:space="preserve">alkla </w:t>
      </w:r>
      <w:proofErr w:type="gramStart"/>
      <w:r w:rsidR="00B94C80">
        <w:rPr>
          <w:rFonts w:ascii="Times New Roman" w:hAnsi="Times New Roman" w:cs="Times New Roman"/>
          <w:color w:val="000000" w:themeColor="text1"/>
        </w:rPr>
        <w:t>i</w:t>
      </w:r>
      <w:r w:rsidRPr="00510F63">
        <w:rPr>
          <w:rFonts w:ascii="Times New Roman" w:hAnsi="Times New Roman" w:cs="Times New Roman"/>
          <w:color w:val="000000" w:themeColor="text1"/>
        </w:rPr>
        <w:t xml:space="preserve">lişkiler </w:t>
      </w:r>
      <w:proofErr w:type="spellStart"/>
      <w:r w:rsidR="00B94C80">
        <w:rPr>
          <w:rFonts w:ascii="Times New Roman" w:hAnsi="Times New Roman" w:cs="Times New Roman"/>
          <w:color w:val="000000" w:themeColor="text1"/>
        </w:rPr>
        <w:t>m</w:t>
      </w:r>
      <w:r w:rsidRPr="00510F63">
        <w:rPr>
          <w:rFonts w:ascii="Times New Roman" w:hAnsi="Times New Roman" w:cs="Times New Roman"/>
          <w:color w:val="000000" w:themeColor="text1"/>
        </w:rPr>
        <w:t>u</w:t>
      </w:r>
      <w:proofErr w:type="gramEnd"/>
      <w:r w:rsidRPr="00510F63">
        <w:rPr>
          <w:rFonts w:ascii="Times New Roman" w:hAnsi="Times New Roman" w:cs="Times New Roman"/>
          <w:color w:val="000000" w:themeColor="text1"/>
        </w:rPr>
        <w:t>̈dürlüğu</w:t>
      </w:r>
      <w:proofErr w:type="spellEnd"/>
      <w:r w:rsidRPr="00510F63">
        <w:rPr>
          <w:rFonts w:ascii="Times New Roman" w:hAnsi="Times New Roman" w:cs="Times New Roman"/>
          <w:color w:val="000000" w:themeColor="text1"/>
        </w:rPr>
        <w:t>̈ tarafından yürütülür.</w:t>
      </w:r>
    </w:p>
    <w:p w14:paraId="1437E982" w14:textId="336F46E1" w:rsidR="00D71A9D" w:rsidRPr="00510F63" w:rsidRDefault="00D71A9D" w:rsidP="00B94C80">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(2) Ödül verilen akademik ve idari personel ile öğrenciler ve üniversite dışındaki kişi, kurum ve kuruluşlara ait bilgiler </w:t>
      </w:r>
      <w:r w:rsidR="00B94C80">
        <w:rPr>
          <w:rFonts w:ascii="Times New Roman" w:hAnsi="Times New Roman" w:cs="Times New Roman"/>
          <w:color w:val="000000" w:themeColor="text1"/>
        </w:rPr>
        <w:t>k</w:t>
      </w:r>
      <w:r w:rsidRPr="00510F63">
        <w:rPr>
          <w:rFonts w:ascii="Times New Roman" w:hAnsi="Times New Roman" w:cs="Times New Roman"/>
          <w:color w:val="000000" w:themeColor="text1"/>
        </w:rPr>
        <w:t xml:space="preserve">alite </w:t>
      </w:r>
      <w:r w:rsidR="00B94C80">
        <w:rPr>
          <w:rFonts w:ascii="Times New Roman" w:hAnsi="Times New Roman" w:cs="Times New Roman"/>
          <w:color w:val="000000" w:themeColor="text1"/>
        </w:rPr>
        <w:t>k</w:t>
      </w:r>
      <w:r w:rsidRPr="00510F63">
        <w:rPr>
          <w:rFonts w:ascii="Times New Roman" w:hAnsi="Times New Roman" w:cs="Times New Roman"/>
          <w:color w:val="000000" w:themeColor="text1"/>
        </w:rPr>
        <w:t>oordinatörlüğüne yazılı olarak bildirilir.</w:t>
      </w:r>
    </w:p>
    <w:p w14:paraId="4005DC2B" w14:textId="77777777" w:rsidR="00D71A9D" w:rsidRPr="00510F63" w:rsidRDefault="00D71A9D" w:rsidP="00D71A9D">
      <w:pPr>
        <w:jc w:val="both"/>
        <w:rPr>
          <w:rFonts w:ascii="Times New Roman" w:hAnsi="Times New Roman" w:cs="Times New Roman"/>
          <w:color w:val="000000" w:themeColor="text1"/>
        </w:rPr>
      </w:pPr>
      <w:r w:rsidRPr="00510F63">
        <w:rPr>
          <w:rFonts w:ascii="Times New Roman" w:hAnsi="Times New Roman" w:cs="Times New Roman"/>
          <w:color w:val="000000" w:themeColor="text1"/>
        </w:rPr>
        <w:t xml:space="preserve">(3) Bu Yönergede </w:t>
      </w:r>
      <w:proofErr w:type="spellStart"/>
      <w:r w:rsidRPr="00510F63">
        <w:rPr>
          <w:rFonts w:ascii="Times New Roman" w:hAnsi="Times New Roman" w:cs="Times New Roman"/>
          <w:color w:val="000000" w:themeColor="text1"/>
        </w:rPr>
        <w:t>hüküm</w:t>
      </w:r>
      <w:proofErr w:type="spellEnd"/>
      <w:r w:rsidRPr="00510F63">
        <w:rPr>
          <w:rFonts w:ascii="Times New Roman" w:hAnsi="Times New Roman" w:cs="Times New Roman"/>
          <w:color w:val="000000" w:themeColor="text1"/>
        </w:rPr>
        <w:t xml:space="preserve"> bulunmayan hallerde 657 sayılı Devlet Memurları Kanunu ve ilgili diğer mevzuat </w:t>
      </w:r>
      <w:proofErr w:type="spellStart"/>
      <w:r w:rsidRPr="00510F63">
        <w:rPr>
          <w:rFonts w:ascii="Times New Roman" w:hAnsi="Times New Roman" w:cs="Times New Roman"/>
          <w:color w:val="000000" w:themeColor="text1"/>
        </w:rPr>
        <w:t>hükümleri</w:t>
      </w:r>
      <w:proofErr w:type="spellEnd"/>
      <w:r w:rsidRPr="00510F63">
        <w:rPr>
          <w:rFonts w:ascii="Times New Roman" w:hAnsi="Times New Roman" w:cs="Times New Roman"/>
          <w:color w:val="000000" w:themeColor="text1"/>
        </w:rPr>
        <w:t xml:space="preserve"> uygulanır.</w:t>
      </w:r>
    </w:p>
    <w:p w14:paraId="1E8CBDB0" w14:textId="77777777" w:rsidR="00D71A9D" w:rsidRPr="00510F63" w:rsidRDefault="00D71A9D" w:rsidP="00D71A9D">
      <w:pPr>
        <w:jc w:val="both"/>
        <w:rPr>
          <w:rFonts w:ascii="Times New Roman" w:hAnsi="Times New Roman" w:cs="Times New Roman"/>
          <w:color w:val="000000" w:themeColor="text1"/>
        </w:rPr>
      </w:pPr>
    </w:p>
    <w:p w14:paraId="11BBE6F2" w14:textId="77777777" w:rsidR="00D71A9D" w:rsidRPr="002D50FF" w:rsidRDefault="00D71A9D" w:rsidP="00D71A9D">
      <w:pPr>
        <w:jc w:val="both"/>
        <w:rPr>
          <w:rFonts w:ascii="Times New Roman" w:hAnsi="Times New Roman" w:cs="Times New Roman"/>
          <w:b/>
          <w:bCs/>
        </w:rPr>
      </w:pPr>
      <w:proofErr w:type="spellStart"/>
      <w:r w:rsidRPr="002D50FF">
        <w:rPr>
          <w:rFonts w:ascii="Times New Roman" w:hAnsi="Times New Roman" w:cs="Times New Roman"/>
          <w:b/>
          <w:bCs/>
        </w:rPr>
        <w:t>Yürürlük</w:t>
      </w:r>
      <w:proofErr w:type="spellEnd"/>
    </w:p>
    <w:p w14:paraId="70977AD3" w14:textId="638E7A06" w:rsidR="00D71A9D" w:rsidRDefault="00D71A9D" w:rsidP="00D4701A">
      <w:pPr>
        <w:jc w:val="both"/>
        <w:rPr>
          <w:rFonts w:ascii="Times New Roman" w:hAnsi="Times New Roman" w:cs="Times New Roman"/>
        </w:rPr>
      </w:pPr>
      <w:r w:rsidRPr="002D50FF">
        <w:rPr>
          <w:rFonts w:ascii="Times New Roman" w:hAnsi="Times New Roman" w:cs="Times New Roman"/>
          <w:b/>
          <w:bCs/>
        </w:rPr>
        <w:t>M</w:t>
      </w:r>
      <w:r>
        <w:rPr>
          <w:rFonts w:ascii="Times New Roman" w:hAnsi="Times New Roman" w:cs="Times New Roman"/>
          <w:b/>
          <w:bCs/>
        </w:rPr>
        <w:t>adde</w:t>
      </w:r>
      <w:r w:rsidRPr="002D50FF">
        <w:rPr>
          <w:rFonts w:ascii="Times New Roman" w:hAnsi="Times New Roman" w:cs="Times New Roman"/>
          <w:b/>
          <w:bCs/>
        </w:rPr>
        <w:t xml:space="preserve"> </w:t>
      </w:r>
      <w:r w:rsidR="00037AC9">
        <w:rPr>
          <w:rFonts w:ascii="Times New Roman" w:hAnsi="Times New Roman" w:cs="Times New Roman"/>
          <w:b/>
          <w:bCs/>
        </w:rPr>
        <w:t>3</w:t>
      </w:r>
      <w:r w:rsidR="005978BE">
        <w:rPr>
          <w:rFonts w:ascii="Times New Roman" w:hAnsi="Times New Roman" w:cs="Times New Roman"/>
          <w:b/>
          <w:bCs/>
        </w:rPr>
        <w:t>2</w:t>
      </w:r>
      <w:r w:rsidR="00A33307">
        <w:rPr>
          <w:rFonts w:ascii="Times New Roman" w:hAnsi="Times New Roman" w:cs="Times New Roman"/>
          <w:b/>
          <w:bCs/>
        </w:rPr>
        <w:t xml:space="preserve"> </w:t>
      </w:r>
      <w:r>
        <w:rPr>
          <w:rFonts w:ascii="Times New Roman" w:hAnsi="Times New Roman" w:cs="Times New Roman"/>
          <w:b/>
          <w:bCs/>
        </w:rPr>
        <w:t>-</w:t>
      </w:r>
      <w:r w:rsidR="00A33307">
        <w:rPr>
          <w:rFonts w:ascii="Times New Roman" w:hAnsi="Times New Roman" w:cs="Times New Roman"/>
          <w:b/>
          <w:bCs/>
        </w:rPr>
        <w:t xml:space="preserve"> </w:t>
      </w:r>
      <w:r w:rsidRPr="00924B6F">
        <w:rPr>
          <w:rFonts w:ascii="Times New Roman" w:hAnsi="Times New Roman" w:cs="Times New Roman"/>
        </w:rPr>
        <w:t>(1)</w:t>
      </w:r>
      <w:r>
        <w:rPr>
          <w:rFonts w:ascii="Times New Roman" w:hAnsi="Times New Roman" w:cs="Times New Roman"/>
          <w:b/>
          <w:bCs/>
        </w:rPr>
        <w:t xml:space="preserve"> </w:t>
      </w:r>
      <w:r w:rsidRPr="002D50FF">
        <w:rPr>
          <w:rFonts w:ascii="Times New Roman" w:hAnsi="Times New Roman" w:cs="Times New Roman"/>
        </w:rPr>
        <w:t xml:space="preserve">Bu Yönerge, </w:t>
      </w:r>
      <w:r w:rsidR="00D4701A">
        <w:rPr>
          <w:rFonts w:ascii="Times New Roman" w:hAnsi="Times New Roman" w:cs="Times New Roman"/>
        </w:rPr>
        <w:t>s</w:t>
      </w:r>
      <w:r w:rsidR="00D4701A" w:rsidRPr="002D50FF">
        <w:rPr>
          <w:rFonts w:ascii="Times New Roman" w:hAnsi="Times New Roman" w:cs="Times New Roman"/>
        </w:rPr>
        <w:t xml:space="preserve">enatoda </w:t>
      </w:r>
      <w:r w:rsidRPr="002D50FF">
        <w:rPr>
          <w:rFonts w:ascii="Times New Roman" w:hAnsi="Times New Roman" w:cs="Times New Roman"/>
        </w:rPr>
        <w:t xml:space="preserve">kabul edildiği tarihten itibaren </w:t>
      </w:r>
      <w:proofErr w:type="spellStart"/>
      <w:r w:rsidRPr="002D50FF">
        <w:rPr>
          <w:rFonts w:ascii="Times New Roman" w:hAnsi="Times New Roman" w:cs="Times New Roman"/>
        </w:rPr>
        <w:t>yürürlüğe</w:t>
      </w:r>
      <w:proofErr w:type="spellEnd"/>
      <w:r w:rsidRPr="002D50FF">
        <w:rPr>
          <w:rFonts w:ascii="Times New Roman" w:hAnsi="Times New Roman" w:cs="Times New Roman"/>
        </w:rPr>
        <w:t xml:space="preserve"> girer.</w:t>
      </w:r>
    </w:p>
    <w:p w14:paraId="4CAE670D" w14:textId="77777777" w:rsidR="00510F63" w:rsidRDefault="00510F63" w:rsidP="00D71A9D">
      <w:pPr>
        <w:jc w:val="both"/>
        <w:rPr>
          <w:rFonts w:ascii="Times New Roman" w:hAnsi="Times New Roman" w:cs="Times New Roman"/>
          <w:b/>
          <w:bCs/>
        </w:rPr>
      </w:pPr>
    </w:p>
    <w:p w14:paraId="571AC9E1" w14:textId="4D04D00D" w:rsidR="00D71A9D" w:rsidRDefault="00D71A9D" w:rsidP="00D71A9D">
      <w:pPr>
        <w:jc w:val="both"/>
        <w:rPr>
          <w:rFonts w:ascii="Times New Roman" w:hAnsi="Times New Roman" w:cs="Times New Roman"/>
          <w:b/>
          <w:bCs/>
        </w:rPr>
      </w:pPr>
      <w:proofErr w:type="spellStart"/>
      <w:r w:rsidRPr="002D50FF">
        <w:rPr>
          <w:rFonts w:ascii="Times New Roman" w:hAnsi="Times New Roman" w:cs="Times New Roman"/>
          <w:b/>
          <w:bCs/>
        </w:rPr>
        <w:t>Yürütme</w:t>
      </w:r>
      <w:proofErr w:type="spellEnd"/>
    </w:p>
    <w:p w14:paraId="4072DE03" w14:textId="5FA93FDE" w:rsidR="00D71A9D" w:rsidRPr="00D71A9D" w:rsidRDefault="00D71A9D" w:rsidP="00B94C80">
      <w:pPr>
        <w:jc w:val="both"/>
        <w:rPr>
          <w:rFonts w:ascii="Times New Roman" w:hAnsi="Times New Roman" w:cs="Times New Roman"/>
          <w:color w:val="2F5496" w:themeColor="accent1" w:themeShade="BF"/>
        </w:rPr>
      </w:pPr>
      <w:r>
        <w:rPr>
          <w:rFonts w:ascii="Times New Roman" w:hAnsi="Times New Roman" w:cs="Times New Roman"/>
          <w:b/>
          <w:bCs/>
        </w:rPr>
        <w:t>Madde 3</w:t>
      </w:r>
      <w:r w:rsidR="005978BE">
        <w:rPr>
          <w:rFonts w:ascii="Times New Roman" w:hAnsi="Times New Roman" w:cs="Times New Roman"/>
          <w:b/>
          <w:bCs/>
        </w:rPr>
        <w:t>3</w:t>
      </w:r>
      <w:r w:rsidR="00A33307">
        <w:rPr>
          <w:rFonts w:ascii="Times New Roman" w:hAnsi="Times New Roman" w:cs="Times New Roman"/>
          <w:b/>
          <w:bCs/>
        </w:rPr>
        <w:t xml:space="preserve"> </w:t>
      </w:r>
      <w:r>
        <w:rPr>
          <w:rFonts w:ascii="Times New Roman" w:hAnsi="Times New Roman" w:cs="Times New Roman"/>
          <w:b/>
          <w:bCs/>
        </w:rPr>
        <w:t>-</w:t>
      </w:r>
      <w:r w:rsidR="00A33307">
        <w:rPr>
          <w:rFonts w:ascii="Times New Roman" w:hAnsi="Times New Roman" w:cs="Times New Roman"/>
          <w:b/>
          <w:bCs/>
        </w:rPr>
        <w:t xml:space="preserve"> </w:t>
      </w:r>
      <w:r w:rsidRPr="00924B6F">
        <w:rPr>
          <w:rFonts w:ascii="Times New Roman" w:hAnsi="Times New Roman" w:cs="Times New Roman"/>
        </w:rPr>
        <w:t>(1)</w:t>
      </w:r>
      <w:r w:rsidRPr="002D50FF">
        <w:rPr>
          <w:rFonts w:ascii="Times New Roman" w:hAnsi="Times New Roman" w:cs="Times New Roman"/>
          <w:b/>
          <w:bCs/>
        </w:rPr>
        <w:t xml:space="preserve"> </w:t>
      </w:r>
      <w:r w:rsidRPr="002D50FF">
        <w:rPr>
          <w:rFonts w:ascii="Times New Roman" w:hAnsi="Times New Roman" w:cs="Times New Roman"/>
        </w:rPr>
        <w:t xml:space="preserve">Bu Yönerge hükümleri, </w:t>
      </w:r>
      <w:r w:rsidR="00B94C80">
        <w:rPr>
          <w:rFonts w:ascii="Times New Roman" w:hAnsi="Times New Roman" w:cs="Times New Roman"/>
        </w:rPr>
        <w:t>r</w:t>
      </w:r>
      <w:r w:rsidRPr="002D50FF">
        <w:rPr>
          <w:rFonts w:ascii="Times New Roman" w:hAnsi="Times New Roman" w:cs="Times New Roman"/>
        </w:rPr>
        <w:t xml:space="preserve">ektör tarafından </w:t>
      </w:r>
      <w:proofErr w:type="spellStart"/>
      <w:r w:rsidRPr="002D50FF">
        <w:rPr>
          <w:rFonts w:ascii="Times New Roman" w:hAnsi="Times New Roman" w:cs="Times New Roman"/>
        </w:rPr>
        <w:t>yürütülür</w:t>
      </w:r>
      <w:proofErr w:type="spellEnd"/>
      <w:r>
        <w:rPr>
          <w:rFonts w:ascii="Times New Roman" w:hAnsi="Times New Roman" w:cs="Times New Roman"/>
        </w:rPr>
        <w:t>.</w:t>
      </w:r>
    </w:p>
    <w:sectPr w:rsidR="00D71A9D" w:rsidRPr="00D71A9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A2"/>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0A57760"/>
    <w:multiLevelType w:val="hybridMultilevel"/>
    <w:tmpl w:val="97D2ED66"/>
    <w:lvl w:ilvl="0" w:tplc="6ACC90E0">
      <w:start w:val="1"/>
      <mc:AlternateContent>
        <mc:Choice Requires="w14">
          <w:numFmt w:val="custom" w:format="a, ç, ĝ, ..."/>
        </mc:Choice>
        <mc:Fallback>
          <w:numFmt w:val="decimal"/>
        </mc:Fallback>
      </mc:AlternateContent>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3CB23D8"/>
    <w:multiLevelType w:val="hybridMultilevel"/>
    <w:tmpl w:val="C8CCF82C"/>
    <w:lvl w:ilvl="0" w:tplc="1084D4D4">
      <w:start w:val="1"/>
      <mc:AlternateContent>
        <mc:Choice Requires="w14">
          <w:numFmt w:val="custom" w:format="a, ç, ĝ, ..."/>
        </mc:Choice>
        <mc:Fallback>
          <w:numFmt w:val="decimal"/>
        </mc:Fallback>
      </mc:AlternateContent>
      <w:lvlText w:val="%1."/>
      <w:lvlJc w:val="left"/>
      <w:pPr>
        <w:ind w:left="1440" w:hanging="360"/>
      </w:pPr>
      <w:rPr>
        <w:rFonts w:hint="default"/>
      </w:rPr>
    </w:lvl>
    <w:lvl w:ilvl="1" w:tplc="E5D243BA">
      <w:start w:val="1"/>
      <mc:AlternateContent>
        <mc:Choice Requires="w14">
          <w:numFmt w:val="custom" w:format="a, ç, ĝ, ..."/>
        </mc:Choice>
        <mc:Fallback>
          <w:numFmt w:val="decimal"/>
        </mc:Fallback>
      </mc:AlternateContent>
      <w:lvlText w:val="%2."/>
      <w:lvlJc w:val="left"/>
      <w:pPr>
        <w:ind w:left="1800" w:hanging="360"/>
      </w:pPr>
      <w:rPr>
        <w:rFonts w:hint="default"/>
      </w:rPr>
    </w:lvl>
    <w:lvl w:ilvl="2" w:tplc="041F001B">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54323CCA"/>
    <w:multiLevelType w:val="multilevel"/>
    <w:tmpl w:val="DB167AB4"/>
    <w:styleLink w:val="CurrentList1"/>
    <w:lvl w:ilvl="0">
      <w:start w:val="1"/>
      <w:numFmt w:val="lowerLetter"/>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6646664C"/>
    <w:multiLevelType w:val="hybridMultilevel"/>
    <w:tmpl w:val="2A08E684"/>
    <w:lvl w:ilvl="0" w:tplc="E6F27452">
      <w:start w:val="2"/>
      <w:numFmt w:val="decimal"/>
      <w:lvlText w:val="(%1)"/>
      <w:lvlJc w:val="left"/>
      <w:pPr>
        <w:ind w:left="360" w:hanging="360"/>
      </w:pPr>
      <w:rPr>
        <w:rFonts w:hint="default"/>
        <w:b w:val="0"/>
        <w:bCs w:val="0"/>
      </w:rPr>
    </w:lvl>
    <w:lvl w:ilvl="1" w:tplc="E72C3EF0">
      <w:start w:val="1"/>
      <w:numFmt w:val="lowerRoman"/>
      <w:lvlText w:val="%2."/>
      <w:lvlJc w:val="left"/>
      <w:pPr>
        <w:ind w:left="1440" w:hanging="720"/>
      </w:pPr>
      <w:rPr>
        <w:rFonts w:hint="default"/>
        <w:b/>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15:restartNumberingAfterBreak="0">
    <w:nsid w:val="6FE15F27"/>
    <w:multiLevelType w:val="hybridMultilevel"/>
    <w:tmpl w:val="8C68D320"/>
    <w:lvl w:ilvl="0" w:tplc="EBAA590E">
      <w:start w:val="1"/>
      <mc:AlternateContent>
        <mc:Choice Requires="w14">
          <w:numFmt w:val="custom" w:format="a, ç, ĝ, ..."/>
        </mc:Choice>
        <mc:Fallback>
          <w:numFmt w:val="decimal"/>
        </mc:Fallback>
      </mc:AlternateContent>
      <w:lvlText w:val="%1."/>
      <w:lvlJc w:val="left"/>
      <w:pPr>
        <w:ind w:left="4320" w:hanging="360"/>
      </w:pPr>
      <w:rPr>
        <w:rFonts w:hint="default"/>
      </w:rPr>
    </w:lvl>
    <w:lvl w:ilvl="1" w:tplc="E5D243BA">
      <w:start w:val="1"/>
      <mc:AlternateContent>
        <mc:Choice Requires="w14">
          <w:numFmt w:val="custom" w:format="a, ç, ĝ, ..."/>
        </mc:Choice>
        <mc:Fallback>
          <w:numFmt w:val="decimal"/>
        </mc:Fallback>
      </mc:AlternateContent>
      <w:lvlText w:val="%2."/>
      <w:lvlJc w:val="left"/>
      <w:pPr>
        <w:ind w:left="1440" w:hanging="360"/>
      </w:pPr>
      <w:rPr>
        <w:rFonts w:hint="default"/>
      </w:r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71396F0B"/>
    <w:multiLevelType w:val="hybridMultilevel"/>
    <w:tmpl w:val="83781186"/>
    <w:lvl w:ilvl="0" w:tplc="D690CF98">
      <w:start w:val="1"/>
      <w:numFmt w:val="lowerRoman"/>
      <w:lvlText w:val="%1."/>
      <w:lvlJc w:val="left"/>
      <w:pPr>
        <w:ind w:left="1080" w:hanging="72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1"/>
  </w:num>
  <w:num w:numId="3">
    <w:abstractNumId w:val="4"/>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73C"/>
    <w:rsid w:val="00037AC9"/>
    <w:rsid w:val="00060E40"/>
    <w:rsid w:val="001128B4"/>
    <w:rsid w:val="00146BFE"/>
    <w:rsid w:val="002336DD"/>
    <w:rsid w:val="00235004"/>
    <w:rsid w:val="002876B3"/>
    <w:rsid w:val="002B4D37"/>
    <w:rsid w:val="002C05A4"/>
    <w:rsid w:val="00307982"/>
    <w:rsid w:val="00326176"/>
    <w:rsid w:val="00330C23"/>
    <w:rsid w:val="003415D5"/>
    <w:rsid w:val="00387AB3"/>
    <w:rsid w:val="003B504F"/>
    <w:rsid w:val="003F3E7E"/>
    <w:rsid w:val="004174BF"/>
    <w:rsid w:val="00452A2E"/>
    <w:rsid w:val="00510F63"/>
    <w:rsid w:val="005978BE"/>
    <w:rsid w:val="005B2BAB"/>
    <w:rsid w:val="005D6B1A"/>
    <w:rsid w:val="005F79E9"/>
    <w:rsid w:val="00603814"/>
    <w:rsid w:val="006D34D8"/>
    <w:rsid w:val="00704E5A"/>
    <w:rsid w:val="00754A17"/>
    <w:rsid w:val="007A6508"/>
    <w:rsid w:val="00834AFC"/>
    <w:rsid w:val="008C609C"/>
    <w:rsid w:val="008F1A7A"/>
    <w:rsid w:val="0092173C"/>
    <w:rsid w:val="00947CA7"/>
    <w:rsid w:val="00A33307"/>
    <w:rsid w:val="00B534D7"/>
    <w:rsid w:val="00B92C11"/>
    <w:rsid w:val="00B94C80"/>
    <w:rsid w:val="00BC4AB9"/>
    <w:rsid w:val="00BD4F83"/>
    <w:rsid w:val="00BE4FDE"/>
    <w:rsid w:val="00C0338C"/>
    <w:rsid w:val="00C53A49"/>
    <w:rsid w:val="00CB492E"/>
    <w:rsid w:val="00D23A32"/>
    <w:rsid w:val="00D4701A"/>
    <w:rsid w:val="00D71A9D"/>
    <w:rsid w:val="00D76B46"/>
    <w:rsid w:val="00D77398"/>
    <w:rsid w:val="00D83B3B"/>
    <w:rsid w:val="00DC436D"/>
    <w:rsid w:val="00DC692A"/>
    <w:rsid w:val="00DD15FD"/>
    <w:rsid w:val="00DE1D89"/>
    <w:rsid w:val="00E653B4"/>
    <w:rsid w:val="00EA1A80"/>
    <w:rsid w:val="00EB05BC"/>
    <w:rsid w:val="00EB4573"/>
    <w:rsid w:val="00F13EAE"/>
    <w:rsid w:val="00F170E2"/>
    <w:rsid w:val="00F36780"/>
    <w:rsid w:val="00F65A5B"/>
    <w:rsid w:val="00F65D1E"/>
    <w:rsid w:val="00F8678B"/>
  </w:rsids>
  <m:mathPr>
    <m:mathFont m:val="Cambria Math"/>
    <m:brkBin m:val="before"/>
    <m:brkBinSub m:val="--"/>
    <m:smallFrac m:val="0"/>
    <m:dispDef/>
    <m:lMargin m:val="0"/>
    <m:rMargin m:val="0"/>
    <m:defJc m:val="centerGroup"/>
    <m:wrapIndent m:val="1440"/>
    <m:intLim m:val="subSup"/>
    <m:naryLim m:val="undOvr"/>
  </m:mathPr>
  <w:themeFontLang w:val="tr-T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3C99E"/>
  <w15:chartTrackingRefBased/>
  <w15:docId w15:val="{197D5AAF-D657-4655-A423-FF1EDBA5A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kern w:val="2"/>
        <w:sz w:val="24"/>
        <w:szCs w:val="24"/>
        <w:lang w:val="tr-TR" w:eastAsia="en-US" w:bidi="ar-SA"/>
        <w14:ligatures w14:val="standardContextua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39"/>
    <w:rsid w:val="0092173C"/>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2173C"/>
    <w:pPr>
      <w:autoSpaceDE w:val="0"/>
      <w:autoSpaceDN w:val="0"/>
      <w:adjustRightInd w:val="0"/>
    </w:pPr>
    <w:rPr>
      <w:rFonts w:ascii="Times New Roman" w:hAnsi="Times New Roman" w:cs="Times New Roman"/>
      <w:color w:val="000000"/>
      <w:kern w:val="0"/>
      <w14:ligatures w14:val="none"/>
    </w:rPr>
  </w:style>
  <w:style w:type="paragraph" w:styleId="ListeParagraf">
    <w:name w:val="List Paragraph"/>
    <w:basedOn w:val="Normal"/>
    <w:uiPriority w:val="34"/>
    <w:qFormat/>
    <w:rsid w:val="0092173C"/>
    <w:pPr>
      <w:spacing w:after="160" w:line="259" w:lineRule="auto"/>
      <w:ind w:left="720"/>
      <w:contextualSpacing/>
    </w:pPr>
    <w:rPr>
      <w:kern w:val="0"/>
      <w:sz w:val="22"/>
      <w:szCs w:val="22"/>
      <w14:ligatures w14:val="none"/>
    </w:rPr>
  </w:style>
  <w:style w:type="numbering" w:customStyle="1" w:styleId="CurrentList1">
    <w:name w:val="Current List1"/>
    <w:uiPriority w:val="99"/>
    <w:rsid w:val="00510F63"/>
    <w:pPr>
      <w:numPr>
        <w:numId w:val="6"/>
      </w:numPr>
    </w:pPr>
  </w:style>
  <w:style w:type="paragraph" w:styleId="Dzeltme">
    <w:name w:val="Revision"/>
    <w:hidden/>
    <w:uiPriority w:val="99"/>
    <w:semiHidden/>
    <w:rsid w:val="00DC436D"/>
  </w:style>
  <w:style w:type="paragraph" w:styleId="BalonMetni">
    <w:name w:val="Balloon Text"/>
    <w:basedOn w:val="Normal"/>
    <w:link w:val="BalonMetniChar"/>
    <w:uiPriority w:val="99"/>
    <w:semiHidden/>
    <w:unhideWhenUsed/>
    <w:rsid w:val="001128B4"/>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1128B4"/>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10</Pages>
  <Words>4467</Words>
  <Characters>25467</Characters>
  <Application>Microsoft Office Word</Application>
  <DocSecurity>0</DocSecurity>
  <Lines>212</Lines>
  <Paragraphs>59</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29875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Ebru AKKEMİK</dc:creator>
  <cp:keywords/>
  <dc:description/>
  <cp:lastModifiedBy>arın</cp:lastModifiedBy>
  <cp:revision>2</cp:revision>
  <dcterms:created xsi:type="dcterms:W3CDTF">2023-10-25T12:00:00Z</dcterms:created>
  <dcterms:modified xsi:type="dcterms:W3CDTF">2023-10-25T12:00:00Z</dcterms:modified>
</cp:coreProperties>
</file>