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8B" w:rsidRDefault="004C058B" w:rsidP="004C058B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0"/>
          <w:szCs w:val="20"/>
        </w:rPr>
      </w:pPr>
      <w:r>
        <w:rPr>
          <w:rFonts w:ascii="Georgia" w:eastAsia="Times New Roman" w:hAnsi="Georgia" w:cs="Times New Roman"/>
          <w:color w:val="333333"/>
          <w:sz w:val="20"/>
          <w:szCs w:val="20"/>
        </w:rPr>
        <w:t xml:space="preserve">SİİRT </w:t>
      </w:r>
      <w:r w:rsidR="00E95FC0" w:rsidRPr="00E95FC0">
        <w:rPr>
          <w:rFonts w:ascii="Georgia" w:eastAsia="Times New Roman" w:hAnsi="Georgia" w:cs="Times New Roman"/>
          <w:color w:val="333333"/>
          <w:sz w:val="20"/>
          <w:szCs w:val="20"/>
        </w:rPr>
        <w:t>ÜNİVERSİTESİ</w:t>
      </w:r>
    </w:p>
    <w:p w:rsidR="00E95FC0" w:rsidRPr="00E95FC0" w:rsidRDefault="00730DA1" w:rsidP="004C058B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0"/>
          <w:szCs w:val="20"/>
        </w:rPr>
      </w:pPr>
      <w:r>
        <w:rPr>
          <w:rFonts w:ascii="Georgia" w:eastAsia="Times New Roman" w:hAnsi="Georgia" w:cs="Times New Roman"/>
          <w:color w:val="333333"/>
          <w:sz w:val="20"/>
          <w:szCs w:val="20"/>
        </w:rPr>
        <w:t xml:space="preserve">MÜHENDİSLİK MÜMARLIK </w:t>
      </w:r>
      <w:r w:rsidR="00E95FC0" w:rsidRPr="00E95FC0">
        <w:rPr>
          <w:rFonts w:ascii="Georgia" w:eastAsia="Times New Roman" w:hAnsi="Georgia" w:cs="Times New Roman"/>
          <w:color w:val="333333"/>
          <w:sz w:val="20"/>
          <w:szCs w:val="20"/>
        </w:rPr>
        <w:t>FAKÜLTESİ</w:t>
      </w:r>
      <w:r w:rsidR="004C058B">
        <w:rPr>
          <w:rFonts w:ascii="Georgia" w:eastAsia="Times New Roman" w:hAnsi="Georgia" w:cs="Times New Roman"/>
          <w:color w:val="333333"/>
          <w:sz w:val="20"/>
          <w:szCs w:val="20"/>
        </w:rPr>
        <w:t xml:space="preserve"> DEKANLIĞINA</w:t>
      </w:r>
    </w:p>
    <w:p w:rsidR="00E95FC0" w:rsidRPr="00E95FC0" w:rsidRDefault="00E95FC0" w:rsidP="00E95FC0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95FC0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E95FC0" w:rsidRPr="00E95FC0" w:rsidRDefault="00E95FC0" w:rsidP="00E95FC0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gramStart"/>
      <w:r w:rsidRPr="00E95FC0">
        <w:rPr>
          <w:rFonts w:ascii="Georgia" w:eastAsia="Times New Roman" w:hAnsi="Georgia" w:cs="Times New Roman"/>
          <w:color w:val="333333"/>
          <w:sz w:val="20"/>
          <w:szCs w:val="20"/>
        </w:rPr>
        <w:t>…………………………</w:t>
      </w:r>
      <w:proofErr w:type="gramEnd"/>
      <w:r w:rsidRPr="00E95FC0">
        <w:rPr>
          <w:rFonts w:ascii="Georgia" w:eastAsia="Times New Roman" w:hAnsi="Georgia" w:cs="Times New Roman"/>
          <w:color w:val="333333"/>
          <w:sz w:val="20"/>
          <w:szCs w:val="20"/>
        </w:rPr>
        <w:t xml:space="preserve"> Üniversitesi </w:t>
      </w:r>
      <w:proofErr w:type="gramStart"/>
      <w:r w:rsidRPr="00E95FC0">
        <w:rPr>
          <w:rFonts w:ascii="Georgia" w:eastAsia="Times New Roman" w:hAnsi="Georgia" w:cs="Times New Roman"/>
          <w:color w:val="333333"/>
          <w:sz w:val="20"/>
          <w:szCs w:val="20"/>
        </w:rPr>
        <w:t>…………………………</w:t>
      </w:r>
      <w:proofErr w:type="gramEnd"/>
      <w:r w:rsidRPr="00E95FC0">
        <w:rPr>
          <w:rFonts w:ascii="Georgia" w:eastAsia="Times New Roman" w:hAnsi="Georgia" w:cs="Times New Roman"/>
          <w:color w:val="333333"/>
          <w:sz w:val="20"/>
          <w:szCs w:val="20"/>
        </w:rPr>
        <w:t xml:space="preserve"> Fakültesi </w:t>
      </w:r>
      <w:proofErr w:type="gramStart"/>
      <w:r w:rsidRPr="00E95FC0">
        <w:rPr>
          <w:rFonts w:ascii="Georgia" w:eastAsia="Times New Roman" w:hAnsi="Georgia" w:cs="Times New Roman"/>
          <w:color w:val="333333"/>
          <w:sz w:val="20"/>
          <w:szCs w:val="20"/>
        </w:rPr>
        <w:t>…………………………</w:t>
      </w:r>
      <w:proofErr w:type="gramEnd"/>
      <w:r w:rsidRPr="00E95FC0">
        <w:rPr>
          <w:rFonts w:ascii="Georgia" w:eastAsia="Times New Roman" w:hAnsi="Georgia" w:cs="Times New Roman"/>
          <w:color w:val="333333"/>
          <w:sz w:val="20"/>
          <w:szCs w:val="20"/>
        </w:rPr>
        <w:t xml:space="preserve"> Bölümü </w:t>
      </w:r>
      <w:proofErr w:type="gramStart"/>
      <w:r w:rsidRPr="00E95FC0">
        <w:rPr>
          <w:rFonts w:ascii="Georgia" w:eastAsia="Times New Roman" w:hAnsi="Georgia" w:cs="Times New Roman"/>
          <w:color w:val="333333"/>
          <w:sz w:val="20"/>
          <w:szCs w:val="20"/>
        </w:rPr>
        <w:t>……..</w:t>
      </w:r>
      <w:proofErr w:type="gramEnd"/>
      <w:r w:rsidRPr="00E95FC0">
        <w:rPr>
          <w:rFonts w:ascii="Georgia" w:eastAsia="Times New Roman" w:hAnsi="Georgia" w:cs="Times New Roman"/>
          <w:color w:val="333333"/>
          <w:sz w:val="20"/>
          <w:szCs w:val="20"/>
        </w:rPr>
        <w:t xml:space="preserve"> sınıf </w:t>
      </w:r>
      <w:proofErr w:type="gramStart"/>
      <w:r w:rsidRPr="00E95FC0">
        <w:rPr>
          <w:rFonts w:ascii="Georgia" w:eastAsia="Times New Roman" w:hAnsi="Georgia" w:cs="Times New Roman"/>
          <w:color w:val="333333"/>
          <w:sz w:val="20"/>
          <w:szCs w:val="20"/>
        </w:rPr>
        <w:t>…………………………</w:t>
      </w:r>
      <w:proofErr w:type="gramEnd"/>
      <w:r w:rsidRPr="00E95FC0">
        <w:rPr>
          <w:rFonts w:ascii="Georgia" w:eastAsia="Times New Roman" w:hAnsi="Georgia" w:cs="Times New Roman"/>
          <w:color w:val="333333"/>
          <w:sz w:val="20"/>
          <w:szCs w:val="20"/>
        </w:rPr>
        <w:t>numaralı öğrencisiyim.</w:t>
      </w:r>
    </w:p>
    <w:p w:rsidR="00E95FC0" w:rsidRPr="00E95FC0" w:rsidRDefault="00E95FC0" w:rsidP="00E95FC0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95FC0">
        <w:rPr>
          <w:rFonts w:ascii="Georgia" w:eastAsia="Times New Roman" w:hAnsi="Georgia" w:cs="Times New Roman"/>
          <w:color w:val="333333"/>
          <w:sz w:val="20"/>
          <w:szCs w:val="20"/>
        </w:rPr>
        <w:t xml:space="preserve">Fakültenizin </w:t>
      </w:r>
      <w:proofErr w:type="gramStart"/>
      <w:r w:rsidRPr="00E95FC0">
        <w:rPr>
          <w:rFonts w:ascii="Georgia" w:eastAsia="Times New Roman" w:hAnsi="Georgia" w:cs="Times New Roman"/>
          <w:color w:val="333333"/>
          <w:sz w:val="20"/>
          <w:szCs w:val="20"/>
        </w:rPr>
        <w:t>…………………………</w:t>
      </w:r>
      <w:proofErr w:type="gramEnd"/>
      <w:r w:rsidRPr="00E95FC0">
        <w:rPr>
          <w:rFonts w:ascii="Georgia" w:eastAsia="Times New Roman" w:hAnsi="Georgia" w:cs="Times New Roman"/>
          <w:color w:val="333333"/>
          <w:sz w:val="20"/>
          <w:szCs w:val="20"/>
        </w:rPr>
        <w:t xml:space="preserve"> Bölümü </w:t>
      </w:r>
      <w:proofErr w:type="gramStart"/>
      <w:r w:rsidRPr="00E95FC0">
        <w:rPr>
          <w:rFonts w:ascii="Georgia" w:eastAsia="Times New Roman" w:hAnsi="Georgia" w:cs="Times New Roman"/>
          <w:color w:val="333333"/>
          <w:sz w:val="20"/>
          <w:szCs w:val="20"/>
        </w:rPr>
        <w:t>……..</w:t>
      </w:r>
      <w:proofErr w:type="gramEnd"/>
      <w:r w:rsidRPr="00E95FC0">
        <w:rPr>
          <w:rFonts w:ascii="Georgia" w:eastAsia="Times New Roman" w:hAnsi="Georgia" w:cs="Times New Roman"/>
          <w:color w:val="333333"/>
          <w:sz w:val="20"/>
          <w:szCs w:val="20"/>
        </w:rPr>
        <w:t>sınıfına yatay geçiş yapmak istemekteyim.</w:t>
      </w:r>
    </w:p>
    <w:p w:rsidR="00E95FC0" w:rsidRPr="00E95FC0" w:rsidRDefault="00E95FC0" w:rsidP="00E95FC0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95FC0">
        <w:rPr>
          <w:rFonts w:ascii="Georgia" w:eastAsia="Times New Roman" w:hAnsi="Georgia" w:cs="Times New Roman"/>
          <w:color w:val="333333"/>
          <w:sz w:val="20"/>
          <w:szCs w:val="20"/>
        </w:rPr>
        <w:t>Tarafınızdan talep edilen belgeler ilişikte sunulmuş olup, bulunduğum Yükseköğretim Kurumu tarafından gönderilecek belgelerle uyumsuzluk bulunması halinde herhangi bir hak iddiasında bulunmayacağımı ve hakkımda yasal işlemin yapılmasını kabul ve taahhüt ederim.</w:t>
      </w:r>
    </w:p>
    <w:p w:rsidR="00E95FC0" w:rsidRPr="00E95FC0" w:rsidRDefault="00E95FC0" w:rsidP="00E95FC0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95FC0">
        <w:rPr>
          <w:rFonts w:ascii="Georgia" w:eastAsia="Times New Roman" w:hAnsi="Georgia" w:cs="Times New Roman"/>
          <w:color w:val="333333"/>
          <w:sz w:val="20"/>
          <w:szCs w:val="20"/>
        </w:rPr>
        <w:t>Bilgilerinizi ve gereğini arz ederim.</w:t>
      </w:r>
    </w:p>
    <w:p w:rsidR="00E95FC0" w:rsidRPr="00E95FC0" w:rsidRDefault="00E95FC0" w:rsidP="00E95FC0">
      <w:pPr>
        <w:spacing w:before="100" w:beforeAutospacing="1" w:after="100" w:afterAutospacing="1" w:line="285" w:lineRule="atLeast"/>
        <w:jc w:val="righ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gramStart"/>
      <w:r w:rsidRPr="00E95FC0">
        <w:rPr>
          <w:rFonts w:ascii="Georgia" w:eastAsia="Times New Roman" w:hAnsi="Georgia" w:cs="Times New Roman"/>
          <w:color w:val="333333"/>
          <w:sz w:val="20"/>
          <w:szCs w:val="20"/>
        </w:rPr>
        <w:t>….</w:t>
      </w:r>
      <w:proofErr w:type="gramEnd"/>
      <w:r w:rsidRPr="00E95FC0">
        <w:rPr>
          <w:rFonts w:ascii="Georgia" w:eastAsia="Times New Roman" w:hAnsi="Georgia" w:cs="Times New Roman"/>
          <w:color w:val="333333"/>
          <w:sz w:val="20"/>
          <w:szCs w:val="20"/>
        </w:rPr>
        <w:t>/…./20..</w:t>
      </w:r>
    </w:p>
    <w:p w:rsidR="00E95FC0" w:rsidRPr="00E95FC0" w:rsidRDefault="00B3342E" w:rsidP="00E95FC0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>
        <w:rPr>
          <w:rFonts w:ascii="Georgia" w:eastAsia="Times New Roman" w:hAnsi="Georgia" w:cs="Times New Roman"/>
          <w:color w:val="333333"/>
          <w:sz w:val="20"/>
          <w:szCs w:val="20"/>
        </w:rPr>
        <w:t>Adı-</w:t>
      </w:r>
      <w:proofErr w:type="gramStart"/>
      <w:r>
        <w:rPr>
          <w:rFonts w:ascii="Georgia" w:eastAsia="Times New Roman" w:hAnsi="Georgia" w:cs="Times New Roman"/>
          <w:color w:val="333333"/>
          <w:sz w:val="20"/>
          <w:szCs w:val="20"/>
        </w:rPr>
        <w:t>Soyadı :</w:t>
      </w:r>
      <w:r w:rsidR="00E95FC0" w:rsidRPr="00E95FC0">
        <w:rPr>
          <w:rFonts w:ascii="Georgia" w:eastAsia="Times New Roman" w:hAnsi="Georgia" w:cs="Times New Roman"/>
          <w:color w:val="333333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 İmza</w:t>
      </w:r>
      <w:proofErr w:type="gramEnd"/>
    </w:p>
    <w:p w:rsidR="00E95FC0" w:rsidRPr="00E95FC0" w:rsidRDefault="00E95FC0" w:rsidP="00E95FC0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95FC0">
        <w:rPr>
          <w:rFonts w:ascii="Georgia" w:eastAsia="Times New Roman" w:hAnsi="Georgia" w:cs="Times New Roman"/>
          <w:color w:val="333333"/>
          <w:sz w:val="20"/>
          <w:szCs w:val="20"/>
        </w:rPr>
        <w:t>İrtibat Telefonu:</w:t>
      </w:r>
    </w:p>
    <w:p w:rsidR="00E95FC0" w:rsidRDefault="00E95FC0" w:rsidP="00E95FC0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95FC0">
        <w:rPr>
          <w:rFonts w:ascii="Georgia" w:eastAsia="Times New Roman" w:hAnsi="Georgia" w:cs="Times New Roman"/>
          <w:color w:val="333333"/>
          <w:sz w:val="20"/>
          <w:szCs w:val="20"/>
        </w:rPr>
        <w:t>Adres:</w:t>
      </w:r>
    </w:p>
    <w:p w:rsidR="00E95FC0" w:rsidRDefault="00E95FC0" w:rsidP="00E95FC0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E95FC0" w:rsidRDefault="00E95FC0" w:rsidP="00E95FC0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B3342E" w:rsidRDefault="00B3342E" w:rsidP="00E95FC0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b/>
          <w:bCs/>
          <w:color w:val="333333"/>
          <w:sz w:val="20"/>
        </w:rPr>
      </w:pPr>
    </w:p>
    <w:p w:rsidR="00B3342E" w:rsidRDefault="00B3342E" w:rsidP="00E95FC0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b/>
          <w:bCs/>
          <w:color w:val="333333"/>
          <w:sz w:val="20"/>
        </w:rPr>
      </w:pPr>
    </w:p>
    <w:p w:rsidR="00E95FC0" w:rsidRPr="00E95FC0" w:rsidRDefault="00E95FC0" w:rsidP="00E95FC0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95FC0">
        <w:rPr>
          <w:rFonts w:ascii="Georgia" w:eastAsia="Times New Roman" w:hAnsi="Georgia" w:cs="Times New Roman"/>
          <w:b/>
          <w:bCs/>
          <w:color w:val="333333"/>
          <w:sz w:val="20"/>
        </w:rPr>
        <w:t>Ekler:</w:t>
      </w:r>
    </w:p>
    <w:p w:rsidR="00E95FC0" w:rsidRPr="004C058B" w:rsidRDefault="00E95FC0" w:rsidP="00E95FC0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Theme="majorBidi" w:eastAsia="Times New Roman" w:hAnsiTheme="majorBidi" w:cstheme="majorBidi"/>
          <w:color w:val="333333"/>
          <w:sz w:val="20"/>
          <w:szCs w:val="20"/>
        </w:rPr>
      </w:pPr>
      <w:r w:rsidRPr="004C058B">
        <w:rPr>
          <w:rFonts w:asciiTheme="majorBidi" w:eastAsia="Times New Roman" w:hAnsiTheme="majorBidi" w:cstheme="majorBidi"/>
          <w:color w:val="333333"/>
          <w:sz w:val="20"/>
          <w:szCs w:val="20"/>
        </w:rPr>
        <w:t>Öğrenci Not Çizelgesi (Transkript) (Aslı)</w:t>
      </w:r>
    </w:p>
    <w:p w:rsidR="00E95FC0" w:rsidRDefault="00837860" w:rsidP="00E95FC0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Theme="majorBidi" w:eastAsia="Times New Roman" w:hAnsiTheme="majorBidi" w:cstheme="majorBidi"/>
          <w:color w:val="333333"/>
          <w:sz w:val="20"/>
          <w:szCs w:val="20"/>
        </w:rPr>
      </w:pPr>
      <w:r>
        <w:rPr>
          <w:rFonts w:asciiTheme="majorBidi" w:eastAsia="Times New Roman" w:hAnsiTheme="majorBidi" w:cstheme="majorBidi"/>
          <w:color w:val="333333"/>
          <w:sz w:val="20"/>
          <w:szCs w:val="20"/>
        </w:rPr>
        <w:t>Öğrenci Belgesi</w:t>
      </w:r>
    </w:p>
    <w:p w:rsidR="00837860" w:rsidRDefault="00837860" w:rsidP="00837860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Theme="majorBidi" w:eastAsia="Times New Roman" w:hAnsiTheme="majorBidi" w:cstheme="majorBidi"/>
          <w:color w:val="333333"/>
          <w:sz w:val="20"/>
          <w:szCs w:val="20"/>
        </w:rPr>
      </w:pPr>
      <w:r>
        <w:rPr>
          <w:rFonts w:asciiTheme="majorBidi" w:eastAsia="Times New Roman" w:hAnsiTheme="majorBidi" w:cstheme="majorBidi"/>
          <w:color w:val="333333"/>
          <w:sz w:val="20"/>
          <w:szCs w:val="20"/>
        </w:rPr>
        <w:t>Ders İçerikleri</w:t>
      </w:r>
      <w:r w:rsidRPr="004C058B">
        <w:rPr>
          <w:rFonts w:asciiTheme="majorBidi" w:eastAsia="Times New Roman" w:hAnsiTheme="majorBidi" w:cstheme="majorBidi"/>
          <w:color w:val="333333"/>
          <w:sz w:val="20"/>
          <w:szCs w:val="20"/>
        </w:rPr>
        <w:t xml:space="preserve"> (onaylı)</w:t>
      </w:r>
    </w:p>
    <w:p w:rsidR="00837860" w:rsidRPr="004C058B" w:rsidRDefault="00837860" w:rsidP="00837860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Theme="majorBidi" w:eastAsia="Times New Roman" w:hAnsiTheme="majorBidi" w:cstheme="majorBidi"/>
          <w:color w:val="333333"/>
          <w:sz w:val="20"/>
          <w:szCs w:val="20"/>
        </w:rPr>
      </w:pPr>
      <w:r>
        <w:rPr>
          <w:rFonts w:asciiTheme="majorBidi" w:eastAsia="Times New Roman" w:hAnsiTheme="majorBidi" w:cstheme="majorBidi"/>
          <w:color w:val="333333"/>
          <w:sz w:val="20"/>
          <w:szCs w:val="20"/>
        </w:rPr>
        <w:t xml:space="preserve">Üniversite </w:t>
      </w:r>
      <w:r w:rsidR="002432D3">
        <w:rPr>
          <w:rFonts w:asciiTheme="majorBidi" w:eastAsia="Times New Roman" w:hAnsiTheme="majorBidi" w:cstheme="majorBidi"/>
          <w:color w:val="333333"/>
          <w:sz w:val="20"/>
          <w:szCs w:val="20"/>
        </w:rPr>
        <w:t xml:space="preserve">Sınav Sonuç Belgesi </w:t>
      </w:r>
      <w:r w:rsidRPr="004C058B">
        <w:rPr>
          <w:rFonts w:asciiTheme="majorBidi" w:eastAsia="Times New Roman" w:hAnsiTheme="majorBidi" w:cstheme="majorBidi"/>
          <w:color w:val="333333"/>
          <w:sz w:val="20"/>
          <w:szCs w:val="20"/>
        </w:rPr>
        <w:t>(Onaylı)</w:t>
      </w:r>
    </w:p>
    <w:p w:rsidR="00837860" w:rsidRDefault="00837860" w:rsidP="00837860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Theme="majorBidi" w:eastAsia="Times New Roman" w:hAnsiTheme="majorBidi" w:cstheme="majorBidi"/>
          <w:color w:val="333333"/>
          <w:sz w:val="20"/>
          <w:szCs w:val="20"/>
        </w:rPr>
      </w:pPr>
      <w:r>
        <w:rPr>
          <w:rFonts w:asciiTheme="majorBidi" w:eastAsia="Times New Roman" w:hAnsiTheme="majorBidi" w:cstheme="majorBidi"/>
          <w:color w:val="333333"/>
          <w:sz w:val="20"/>
          <w:szCs w:val="20"/>
        </w:rPr>
        <w:t>Disiplin C</w:t>
      </w:r>
      <w:r w:rsidRPr="004C058B">
        <w:rPr>
          <w:rFonts w:asciiTheme="majorBidi" w:eastAsia="Times New Roman" w:hAnsiTheme="majorBidi" w:cstheme="majorBidi"/>
          <w:color w:val="333333"/>
          <w:sz w:val="20"/>
          <w:szCs w:val="20"/>
        </w:rPr>
        <w:t xml:space="preserve">ezası </w:t>
      </w:r>
      <w:r>
        <w:rPr>
          <w:rFonts w:asciiTheme="majorBidi" w:eastAsia="Times New Roman" w:hAnsiTheme="majorBidi" w:cstheme="majorBidi"/>
          <w:color w:val="333333"/>
          <w:sz w:val="20"/>
          <w:szCs w:val="20"/>
        </w:rPr>
        <w:t>A</w:t>
      </w:r>
      <w:r w:rsidRPr="004C058B">
        <w:rPr>
          <w:rFonts w:asciiTheme="majorBidi" w:eastAsia="Times New Roman" w:hAnsiTheme="majorBidi" w:cstheme="majorBidi"/>
          <w:color w:val="333333"/>
          <w:sz w:val="20"/>
          <w:szCs w:val="20"/>
        </w:rPr>
        <w:t xml:space="preserve">lmadığına </w:t>
      </w:r>
      <w:r>
        <w:rPr>
          <w:rFonts w:asciiTheme="majorBidi" w:eastAsia="Times New Roman" w:hAnsiTheme="majorBidi" w:cstheme="majorBidi"/>
          <w:color w:val="333333"/>
          <w:sz w:val="20"/>
          <w:szCs w:val="20"/>
        </w:rPr>
        <w:t>İlişkin B</w:t>
      </w:r>
      <w:r w:rsidR="002432D3">
        <w:rPr>
          <w:rFonts w:asciiTheme="majorBidi" w:eastAsia="Times New Roman" w:hAnsiTheme="majorBidi" w:cstheme="majorBidi"/>
          <w:color w:val="333333"/>
          <w:sz w:val="20"/>
          <w:szCs w:val="20"/>
        </w:rPr>
        <w:t xml:space="preserve">elge </w:t>
      </w:r>
      <w:r w:rsidRPr="004C058B">
        <w:rPr>
          <w:rFonts w:asciiTheme="majorBidi" w:eastAsia="Times New Roman" w:hAnsiTheme="majorBidi" w:cstheme="majorBidi"/>
          <w:color w:val="333333"/>
          <w:sz w:val="20"/>
          <w:szCs w:val="20"/>
        </w:rPr>
        <w:t>(Aslı)</w:t>
      </w:r>
    </w:p>
    <w:p w:rsidR="00A80B79" w:rsidRPr="004C058B" w:rsidRDefault="00A80B79" w:rsidP="00837860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Theme="majorBidi" w:eastAsia="Times New Roman" w:hAnsiTheme="majorBidi" w:cstheme="majorBidi"/>
          <w:color w:val="333333"/>
          <w:sz w:val="20"/>
          <w:szCs w:val="20"/>
        </w:rPr>
      </w:pPr>
      <w:r>
        <w:rPr>
          <w:rFonts w:asciiTheme="majorBidi" w:eastAsia="Times New Roman" w:hAnsiTheme="majorBidi" w:cstheme="majorBidi"/>
          <w:color w:val="333333"/>
          <w:sz w:val="20"/>
          <w:szCs w:val="20"/>
        </w:rPr>
        <w:t>Kimlik Fotokopisi</w:t>
      </w:r>
      <w:bookmarkStart w:id="0" w:name="_GoBack"/>
      <w:bookmarkEnd w:id="0"/>
    </w:p>
    <w:p w:rsidR="00837860" w:rsidRPr="004C058B" w:rsidRDefault="00837860" w:rsidP="00837860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Theme="majorBidi" w:eastAsia="Times New Roman" w:hAnsiTheme="majorBidi" w:cstheme="majorBidi"/>
          <w:color w:val="333333"/>
          <w:sz w:val="20"/>
          <w:szCs w:val="20"/>
        </w:rPr>
      </w:pPr>
      <w:r w:rsidRPr="004C058B">
        <w:rPr>
          <w:rFonts w:asciiTheme="majorBidi" w:eastAsia="Times New Roman" w:hAnsiTheme="majorBidi" w:cstheme="majorBidi"/>
          <w:color w:val="333333"/>
          <w:sz w:val="20"/>
          <w:szCs w:val="20"/>
        </w:rPr>
        <w:t>Yabancı Dil Hazırlık sınıfında öğrenim gören öğrencilerin Yabancı Dil Hazırlık Belgesinin onaylı fotokopisi.</w:t>
      </w:r>
    </w:p>
    <w:p w:rsidR="00837860" w:rsidRPr="004C058B" w:rsidRDefault="00837860" w:rsidP="00837860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Theme="majorBidi" w:eastAsia="Times New Roman" w:hAnsiTheme="majorBidi" w:cstheme="majorBidi"/>
          <w:color w:val="333333"/>
          <w:sz w:val="20"/>
          <w:szCs w:val="20"/>
        </w:rPr>
      </w:pPr>
      <w:r w:rsidRPr="004C058B">
        <w:rPr>
          <w:rFonts w:asciiTheme="majorBidi" w:eastAsia="Times New Roman" w:hAnsiTheme="majorBidi" w:cstheme="majorBidi"/>
          <w:color w:val="333333"/>
          <w:sz w:val="20"/>
          <w:szCs w:val="20"/>
        </w:rPr>
        <w:t>İkinci Öğretimden Örgün Öğretime yatay geçiş yapmak isteyen adayların öğretim yılı sonu itibariyle % 10’a girdiklerine dair resmi belge.</w:t>
      </w:r>
    </w:p>
    <w:p w:rsidR="00837860" w:rsidRPr="00837860" w:rsidRDefault="00837860" w:rsidP="00837860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Theme="majorBidi" w:eastAsia="Times New Roman" w:hAnsiTheme="majorBidi" w:cstheme="majorBidi"/>
          <w:color w:val="333333"/>
          <w:sz w:val="20"/>
          <w:szCs w:val="20"/>
        </w:rPr>
      </w:pPr>
      <w:r w:rsidRPr="004C058B">
        <w:rPr>
          <w:rFonts w:asciiTheme="majorBidi" w:eastAsia="Times New Roman" w:hAnsiTheme="majorBidi" w:cstheme="majorBidi"/>
          <w:color w:val="333333"/>
          <w:sz w:val="20"/>
          <w:szCs w:val="20"/>
        </w:rPr>
        <w:t>Not değerlendirme sistemi harfli ya da dörtlük sisteme tabi olan öğrencilerin kurumlarından alacakları, eşdeğer olduğunu gösterir belge. (Onaylı</w:t>
      </w:r>
      <w:r>
        <w:rPr>
          <w:rFonts w:asciiTheme="majorBidi" w:eastAsia="Times New Roman" w:hAnsiTheme="majorBidi" w:cstheme="majorBidi"/>
          <w:color w:val="333333"/>
          <w:sz w:val="20"/>
          <w:szCs w:val="20"/>
        </w:rPr>
        <w:t>)</w:t>
      </w:r>
    </w:p>
    <w:p w:rsidR="002554F7" w:rsidRDefault="002554F7"/>
    <w:sectPr w:rsidR="002554F7" w:rsidSect="00255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B4F"/>
    <w:multiLevelType w:val="multilevel"/>
    <w:tmpl w:val="AE9E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95FC0"/>
    <w:rsid w:val="002432D3"/>
    <w:rsid w:val="002554F7"/>
    <w:rsid w:val="004C058B"/>
    <w:rsid w:val="005D2CF8"/>
    <w:rsid w:val="00730DA1"/>
    <w:rsid w:val="00837860"/>
    <w:rsid w:val="00A80B79"/>
    <w:rsid w:val="00A8706E"/>
    <w:rsid w:val="00B14858"/>
    <w:rsid w:val="00B3342E"/>
    <w:rsid w:val="00E9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E95F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E95F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mrsafak</cp:lastModifiedBy>
  <cp:revision>9</cp:revision>
  <dcterms:created xsi:type="dcterms:W3CDTF">2016-07-19T06:27:00Z</dcterms:created>
  <dcterms:modified xsi:type="dcterms:W3CDTF">2016-09-21T12:33:00Z</dcterms:modified>
</cp:coreProperties>
</file>