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C695E" w14:textId="77777777" w:rsidR="00512196" w:rsidRPr="00DD48B1" w:rsidRDefault="00512196" w:rsidP="00512196">
      <w:pPr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SİİRT ÜNİVERSİTESİ</w:t>
      </w:r>
    </w:p>
    <w:p w14:paraId="53F2E0D6" w14:textId="77777777" w:rsidR="00512196" w:rsidRPr="00DD48B1" w:rsidRDefault="00512196" w:rsidP="00512196">
      <w:pPr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GÜZEL SANATLAR VE TASARIM FAKÜLTESİ</w:t>
      </w:r>
    </w:p>
    <w:p w14:paraId="27A85998" w14:textId="77777777" w:rsidR="00512196" w:rsidRPr="00DD48B1" w:rsidRDefault="00512196" w:rsidP="00512196">
      <w:pPr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EĞİTİM ÖĞRETİM KALİTE SÜREÇLERİ KAPSAMINDA FAKÜLTE İLKE KARARLARI</w:t>
      </w:r>
    </w:p>
    <w:p w14:paraId="0081EC9F" w14:textId="77777777" w:rsidR="00512196" w:rsidRPr="00DD48B1" w:rsidRDefault="00512196" w:rsidP="005A36C3">
      <w:pPr>
        <w:jc w:val="center"/>
        <w:rPr>
          <w:rFonts w:asciiTheme="majorBidi" w:hAnsiTheme="majorBidi" w:cstheme="majorBidi"/>
          <w:color w:val="000000" w:themeColor="text1"/>
        </w:rPr>
      </w:pPr>
    </w:p>
    <w:p w14:paraId="135F3F6B" w14:textId="4D281968" w:rsidR="00512196" w:rsidRPr="00DD48B1" w:rsidRDefault="00512196" w:rsidP="005A36C3">
      <w:pPr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EĞİTİM ÖĞRETİM ÇIKTILARININ İZLENMESİ VE DEĞERLENDİRİLMESİNE YÖNELİK UYGULAMA ESASLARI</w:t>
      </w:r>
    </w:p>
    <w:p w14:paraId="4810B36E" w14:textId="77777777" w:rsidR="00512196" w:rsidRPr="00DD48B1" w:rsidRDefault="00512196" w:rsidP="00512196">
      <w:pPr>
        <w:rPr>
          <w:rFonts w:asciiTheme="majorBidi" w:hAnsiTheme="majorBidi" w:cstheme="majorBidi"/>
          <w:color w:val="000000" w:themeColor="text1"/>
        </w:rPr>
      </w:pPr>
    </w:p>
    <w:p w14:paraId="1606C91A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1-) AMAÇ</w:t>
      </w:r>
    </w:p>
    <w:p w14:paraId="1D5DA378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Bu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uygulama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esasları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Güzel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Sanatlar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Tasarım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Fakültesinde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yürütülen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faaliyetlerinin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kalite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güvencesi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kapsamında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izlenmesi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değerlendirilmesi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sürekli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iyileştirilmesine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yönelik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usul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esasların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belirlenmesi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amaçlanır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2C54EED6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2-) KAPSAM</w:t>
      </w:r>
      <w:bookmarkStart w:id="0" w:name="_GoBack"/>
      <w:bookmarkEnd w:id="0"/>
    </w:p>
    <w:p w14:paraId="515B6314" w14:textId="7684CF03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Bu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uygulama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esasları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;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Güzel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Sanatlar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Tasarım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Fakültesi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bünyesinde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yürütülen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lisans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lisansüstü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programlarında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gerçekleştirilen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faaliyetlerini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program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çıktılarının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değerlendirilmesini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kazanımlarının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izlenmesini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öğrenci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mezun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bildirimlerini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içeriklerinin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gözden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geçirilmesini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süreçlerine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ilişkin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iyileştirme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faaliyetlerini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kapsar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39F4E037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3-) DAYANAK</w:t>
      </w:r>
    </w:p>
    <w:p w14:paraId="024A71AE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Bu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uygulama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esasları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;</w:t>
      </w:r>
    </w:p>
    <w:p w14:paraId="7CF7CF90" w14:textId="7272F109" w:rsidR="00D84094" w:rsidRPr="00DD48B1" w:rsidRDefault="00D84094" w:rsidP="005641BD">
      <w:pPr>
        <w:pStyle w:val="ListeParagraf"/>
        <w:numPr>
          <w:ilvl w:val="0"/>
          <w:numId w:val="18"/>
        </w:num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2547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Sayılı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Yükseköğretim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Kanunu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49E2BFB9" w14:textId="798A4462" w:rsidR="00D84094" w:rsidRPr="00DD48B1" w:rsidRDefault="00D84094" w:rsidP="005641BD">
      <w:pPr>
        <w:pStyle w:val="ListeParagraf"/>
        <w:numPr>
          <w:ilvl w:val="0"/>
          <w:numId w:val="18"/>
        </w:num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Yükseköğretim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Kalite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Güvencesi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Yükseköğretim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Kalite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Kurulu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Yönetmeliği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1AE20915" w14:textId="6D3CEF88" w:rsidR="00D84094" w:rsidRPr="00DD48B1" w:rsidRDefault="00D84094" w:rsidP="005641BD">
      <w:pPr>
        <w:pStyle w:val="ListeParagraf"/>
        <w:numPr>
          <w:ilvl w:val="0"/>
          <w:numId w:val="18"/>
        </w:num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Yükseköğretim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Kalite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Kurulu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(YÖKAK)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Kurumsal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Akreditasyon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Programı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Ölçütleri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6C831B2E" w14:textId="53F5AFDC" w:rsidR="00D84094" w:rsidRPr="00DD48B1" w:rsidRDefault="00D84094" w:rsidP="005641BD">
      <w:pPr>
        <w:pStyle w:val="ListeParagraf"/>
        <w:numPr>
          <w:ilvl w:val="0"/>
          <w:numId w:val="18"/>
        </w:num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Siirt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Üniversitesi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Kalite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Güvence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Sistemi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Uygulamaları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7CB6A885" w14:textId="60068E63" w:rsidR="00D84094" w:rsidRPr="00DD48B1" w:rsidRDefault="00D84094" w:rsidP="005641BD">
      <w:pPr>
        <w:pStyle w:val="ListeParagraf"/>
        <w:numPr>
          <w:ilvl w:val="0"/>
          <w:numId w:val="18"/>
        </w:num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Siirt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Üniversitesi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Ön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Lisans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Lisans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Sınav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Yönetmeliği</w:t>
      </w:r>
      <w:proofErr w:type="spellEnd"/>
      <w:r w:rsidR="0088451B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2C0DAD69" w14:textId="7C185CCC" w:rsidR="00D84094" w:rsidRPr="00DD48B1" w:rsidRDefault="00D84094" w:rsidP="005641BD">
      <w:pPr>
        <w:pStyle w:val="ListeParagraf"/>
        <w:numPr>
          <w:ilvl w:val="0"/>
          <w:numId w:val="17"/>
        </w:num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Siirt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Üniversitesi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Lisansüstü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Eğitim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Öğretim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Yönetmeliği</w:t>
      </w:r>
      <w:proofErr w:type="spellEnd"/>
    </w:p>
    <w:p w14:paraId="3495EA18" w14:textId="764262DF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proofErr w:type="gramStart"/>
      <w:r w:rsidRPr="00DD48B1">
        <w:rPr>
          <w:rFonts w:asciiTheme="majorBidi" w:hAnsiTheme="majorBidi" w:cstheme="majorBidi"/>
          <w:color w:val="000000" w:themeColor="text1"/>
          <w:lang w:val="fr-FR"/>
        </w:rPr>
        <w:t>hükümlerine</w:t>
      </w:r>
      <w:proofErr w:type="spellEnd"/>
      <w:proofErr w:type="gram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dayanılarak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hazırlanmıştır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.</w:t>
      </w:r>
    </w:p>
    <w:p w14:paraId="77E59229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4-) EĞİTİM-ÖĞRETİM ÇIKTILARININ İZLENMESİ VE DEĞERLENDİRİLMESİ</w:t>
      </w:r>
    </w:p>
    <w:p w14:paraId="3D253A1D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4.1-)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İzleme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Değerlendirme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Yöntemi</w:t>
      </w:r>
      <w:proofErr w:type="spellEnd"/>
    </w:p>
    <w:p w14:paraId="583330E4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Fakültemizde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çıktılarının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izlenmesi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değerlendirilmesi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süreçlerinde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planlı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sistematik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bir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yaklaşım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benimsenir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. Bu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kapsamda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aşağıdaki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araçlardan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yararlanılır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:</w:t>
      </w:r>
    </w:p>
    <w:p w14:paraId="3EE78A2C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Ders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program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bazlı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kazanım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değerlendirmeleri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53AC90AD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lastRenderedPageBreak/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Öğrenci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bildirim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anketleri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1E371CC2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Mezun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bildirimleri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43570522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Bölüm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toplantıları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7C6CCE34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Akademik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danışman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görüşmeleri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752F8D75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Ders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içeriklerinin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yıllık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sonuçları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.</w:t>
      </w:r>
    </w:p>
    <w:p w14:paraId="3C52C959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4.2-)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İzleme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Süreci</w:t>
      </w:r>
      <w:proofErr w:type="spellEnd"/>
    </w:p>
    <w:p w14:paraId="4F03414F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İzleme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süreci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;</w:t>
      </w:r>
    </w:p>
    <w:p w14:paraId="4AED55B5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Planlama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0DFDCAB6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Veri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toplama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5C56664E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799FB565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İyileştirme</w:t>
      </w:r>
      <w:proofErr w:type="spellEnd"/>
    </w:p>
    <w:p w14:paraId="7EFED594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proofErr w:type="gramStart"/>
      <w:r w:rsidRPr="00DD48B1">
        <w:rPr>
          <w:rFonts w:asciiTheme="majorBidi" w:hAnsiTheme="majorBidi" w:cstheme="majorBidi"/>
          <w:color w:val="000000" w:themeColor="text1"/>
          <w:lang w:val="fr-FR"/>
        </w:rPr>
        <w:t>aşamalarından</w:t>
      </w:r>
      <w:proofErr w:type="spellEnd"/>
      <w:proofErr w:type="gram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oluşur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.</w:t>
      </w:r>
    </w:p>
    <w:p w14:paraId="11549291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Bölüm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bazlı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toplantıları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güz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bahar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yarıyılı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sonunda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olmak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üzere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yılda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en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az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iki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kez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gerçekleştirilir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.</w:t>
      </w:r>
    </w:p>
    <w:p w14:paraId="74878BA1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5-) ANKET İLKELERİNİN BELİRLENMESİ</w:t>
      </w:r>
    </w:p>
    <w:p w14:paraId="0F04A038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5.1-)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Anket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İlkeleri</w:t>
      </w:r>
      <w:proofErr w:type="spellEnd"/>
    </w:p>
    <w:p w14:paraId="3F833A38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Fakültemizde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uygulanan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anketlerde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aşağıdaki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ilkeler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esas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alınır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:</w:t>
      </w:r>
    </w:p>
    <w:p w14:paraId="1C8CA743" w14:textId="0357C2DB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Gizlilik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5AF96930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Tarafsızlık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2D454AF4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Şeffaflık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5659376C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Sürekli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iyileştirme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37B020B2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Ölçme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amacına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uygunluk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.</w:t>
      </w:r>
    </w:p>
    <w:p w14:paraId="7AE32D2B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Anket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soruları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açık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,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anlaşılır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ölçülebilir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şekilde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hazırlanır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.</w:t>
      </w:r>
    </w:p>
    <w:p w14:paraId="31F40A3A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</w:p>
    <w:p w14:paraId="7AF900CB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</w:p>
    <w:p w14:paraId="4C20F4A1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</w:p>
    <w:p w14:paraId="53D970DD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</w:p>
    <w:p w14:paraId="7848C906" w14:textId="1E80F23B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lastRenderedPageBreak/>
        <w:t xml:space="preserve">5.2-)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Anket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Türleri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ve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>Uygulama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Dönemleri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07"/>
        <w:gridCol w:w="3260"/>
      </w:tblGrid>
      <w:tr w:rsidR="00D84094" w:rsidRPr="00DD48B1" w14:paraId="3D18CE9E" w14:textId="77777777" w:rsidTr="00D84094">
        <w:tc>
          <w:tcPr>
            <w:tcW w:w="5807" w:type="dxa"/>
            <w:hideMark/>
          </w:tcPr>
          <w:p w14:paraId="1B54D581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DD48B1">
              <w:rPr>
                <w:rFonts w:asciiTheme="majorBidi" w:hAnsiTheme="majorBidi" w:cstheme="majorBidi"/>
                <w:b/>
                <w:bCs/>
                <w:color w:val="000000" w:themeColor="text1"/>
              </w:rPr>
              <w:t>Anket</w:t>
            </w:r>
            <w:proofErr w:type="spellEnd"/>
            <w:r w:rsidRPr="00DD48B1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b/>
                <w:bCs/>
                <w:color w:val="000000" w:themeColor="text1"/>
              </w:rPr>
              <w:t>Türü</w:t>
            </w:r>
            <w:proofErr w:type="spellEnd"/>
          </w:p>
        </w:tc>
        <w:tc>
          <w:tcPr>
            <w:tcW w:w="3260" w:type="dxa"/>
            <w:hideMark/>
          </w:tcPr>
          <w:p w14:paraId="208F861D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proofErr w:type="spellStart"/>
            <w:r w:rsidRPr="00DD48B1">
              <w:rPr>
                <w:rFonts w:asciiTheme="majorBidi" w:hAnsiTheme="majorBidi" w:cstheme="majorBidi"/>
                <w:b/>
                <w:bCs/>
                <w:color w:val="000000" w:themeColor="text1"/>
              </w:rPr>
              <w:t>Uygulama</w:t>
            </w:r>
            <w:proofErr w:type="spellEnd"/>
            <w:r w:rsidRPr="00DD48B1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b/>
                <w:bCs/>
                <w:color w:val="000000" w:themeColor="text1"/>
              </w:rPr>
              <w:t>Dönemi</w:t>
            </w:r>
            <w:proofErr w:type="spellEnd"/>
          </w:p>
        </w:tc>
      </w:tr>
      <w:tr w:rsidR="00D84094" w:rsidRPr="00DD48B1" w14:paraId="586E5D6B" w14:textId="77777777" w:rsidTr="00D84094">
        <w:tc>
          <w:tcPr>
            <w:tcW w:w="5807" w:type="dxa"/>
            <w:hideMark/>
          </w:tcPr>
          <w:p w14:paraId="7BBB5332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  <w:lang w:val="fr-FR"/>
              </w:rPr>
            </w:pP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>Öğrenci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>Memnuniyet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>ve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 xml:space="preserve"> Ders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>Değerlendirme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  <w:lang w:val="fr-FR"/>
              </w:rPr>
              <w:t>Anketi</w:t>
            </w:r>
            <w:proofErr w:type="spellEnd"/>
          </w:p>
        </w:tc>
        <w:tc>
          <w:tcPr>
            <w:tcW w:w="3260" w:type="dxa"/>
            <w:hideMark/>
          </w:tcPr>
          <w:p w14:paraId="5C739029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Her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yarıyıl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sonunda</w:t>
            </w:r>
            <w:proofErr w:type="spellEnd"/>
          </w:p>
        </w:tc>
      </w:tr>
      <w:tr w:rsidR="00D84094" w:rsidRPr="00DD48B1" w14:paraId="79390D03" w14:textId="77777777" w:rsidTr="00D84094">
        <w:tc>
          <w:tcPr>
            <w:tcW w:w="5807" w:type="dxa"/>
            <w:hideMark/>
          </w:tcPr>
          <w:p w14:paraId="1D02BAA0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Program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Çıktıları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Değerlendirme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Anketi</w:t>
            </w:r>
            <w:proofErr w:type="spellEnd"/>
          </w:p>
        </w:tc>
        <w:tc>
          <w:tcPr>
            <w:tcW w:w="3260" w:type="dxa"/>
            <w:hideMark/>
          </w:tcPr>
          <w:p w14:paraId="0CBE3D0E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Her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akademik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yıl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sonunda</w:t>
            </w:r>
            <w:proofErr w:type="spellEnd"/>
          </w:p>
        </w:tc>
      </w:tr>
      <w:tr w:rsidR="00D84094" w:rsidRPr="00DD48B1" w14:paraId="622376BF" w14:textId="77777777" w:rsidTr="00D84094">
        <w:tc>
          <w:tcPr>
            <w:tcW w:w="5807" w:type="dxa"/>
            <w:hideMark/>
          </w:tcPr>
          <w:p w14:paraId="1CB51E82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Mezun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Geri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Bildirim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Anketi</w:t>
            </w:r>
            <w:proofErr w:type="spellEnd"/>
          </w:p>
        </w:tc>
        <w:tc>
          <w:tcPr>
            <w:tcW w:w="3260" w:type="dxa"/>
            <w:hideMark/>
          </w:tcPr>
          <w:p w14:paraId="6B6022C9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Mezuniyet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sonrası</w:t>
            </w:r>
            <w:proofErr w:type="spellEnd"/>
          </w:p>
        </w:tc>
      </w:tr>
      <w:tr w:rsidR="00D84094" w:rsidRPr="00DD48B1" w14:paraId="7D449ECD" w14:textId="77777777" w:rsidTr="00D84094">
        <w:tc>
          <w:tcPr>
            <w:tcW w:w="5807" w:type="dxa"/>
            <w:hideMark/>
          </w:tcPr>
          <w:p w14:paraId="058F75CD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Eğitim-Öğretim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Çıktıları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Değerlendirme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Anketi</w:t>
            </w:r>
            <w:proofErr w:type="spellEnd"/>
          </w:p>
        </w:tc>
        <w:tc>
          <w:tcPr>
            <w:tcW w:w="3260" w:type="dxa"/>
            <w:hideMark/>
          </w:tcPr>
          <w:p w14:paraId="6BA6E8FA" w14:textId="77777777" w:rsidR="00D84094" w:rsidRPr="00DD48B1" w:rsidRDefault="00D84094" w:rsidP="005641BD">
            <w:pPr>
              <w:spacing w:after="160" w:line="278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Her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akademik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yıl</w:t>
            </w:r>
            <w:proofErr w:type="spellEnd"/>
            <w:r w:rsidRPr="00DD48B1">
              <w:rPr>
                <w:rFonts w:asciiTheme="majorBidi" w:hAnsiTheme="majorBidi" w:cstheme="majorBidi"/>
                <w:color w:val="000000" w:themeColor="text1"/>
              </w:rPr>
              <w:t xml:space="preserve"> </w:t>
            </w:r>
            <w:proofErr w:type="spellStart"/>
            <w:r w:rsidRPr="00DD48B1">
              <w:rPr>
                <w:rFonts w:asciiTheme="majorBidi" w:hAnsiTheme="majorBidi" w:cstheme="majorBidi"/>
                <w:color w:val="000000" w:themeColor="text1"/>
              </w:rPr>
              <w:t>sonunda</w:t>
            </w:r>
            <w:proofErr w:type="spellEnd"/>
          </w:p>
        </w:tc>
      </w:tr>
    </w:tbl>
    <w:p w14:paraId="450EF9EC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</w:p>
    <w:p w14:paraId="4C8D1289" w14:textId="1EE4A808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6-) DERS İÇERİKLERİNİN AMACA UYGUNLUĞU VE İŞLERLİĞİ</w:t>
      </w:r>
    </w:p>
    <w:p w14:paraId="5B0CF98B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6.1-)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Uygulama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Esasları</w:t>
      </w:r>
      <w:proofErr w:type="spellEnd"/>
    </w:p>
    <w:p w14:paraId="1BCE394B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içerikleri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her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akademik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yıl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başında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ilgili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sorumluları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bölüm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başkanlıkları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tarafından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gözden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geçirilir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.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Gerektiğinde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güncellemeler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yapılarak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ilgili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kurullara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sunulur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5178A605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6.2-)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Kriterleri</w:t>
      </w:r>
      <w:proofErr w:type="spellEnd"/>
    </w:p>
    <w:p w14:paraId="1C85FB5D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içeriklerinin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değerlendirilmesinde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aşağıdaki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kriterler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esas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alınır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:</w:t>
      </w:r>
    </w:p>
    <w:p w14:paraId="5B08E7B0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kazanımlarının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program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çıktılarıyla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uyumu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7FAD4105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Haftalık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planlarının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öğrenme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çıktılarıyla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uyumu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34A46736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Ölçme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yöntemlerinin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uygunluğu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221848FA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materyallerinin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güncelliği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18B467CE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AKTS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iş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yükü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uygunluğu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5BFEFA2A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Önceki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dönem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sonuçları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5FCFFD2A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6.3-)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Geliştirme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Süreci</w:t>
      </w:r>
      <w:proofErr w:type="spellEnd"/>
    </w:p>
    <w:p w14:paraId="49302147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Gerekli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görülen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içerikleri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akademik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takvim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doğrultusunda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güncellenir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ilgili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kurullarda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567985A5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7-) DERS KAZANIMLARININ BİLİŞSEL NİTELİKLERİNİN DEĞERLENDİRİLMESİ</w:t>
      </w:r>
    </w:p>
    <w:p w14:paraId="0F08F784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7.1-)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İçeriği</w:t>
      </w:r>
      <w:proofErr w:type="spellEnd"/>
    </w:p>
    <w:p w14:paraId="660C3DFF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Değerlendirmelerde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öğrencilerin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;</w:t>
      </w:r>
    </w:p>
    <w:p w14:paraId="7EB33E91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Mesleki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bilgi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  <w:lang w:val="fr-FR"/>
        </w:rPr>
        <w:t>düzeyi</w:t>
      </w:r>
      <w:proofErr w:type="spellEnd"/>
      <w:r w:rsidRPr="00DD48B1">
        <w:rPr>
          <w:rFonts w:asciiTheme="majorBidi" w:hAnsiTheme="majorBidi" w:cstheme="majorBidi"/>
          <w:color w:val="000000" w:themeColor="text1"/>
          <w:lang w:val="fr-FR"/>
        </w:rPr>
        <w:t>,</w:t>
      </w:r>
    </w:p>
    <w:p w14:paraId="3D744633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Analiz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yorumlama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becerileri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30B5E061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lastRenderedPageBreak/>
        <w:t xml:space="preserve">• Problem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çözme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yetkinlikleri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4C6DB883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Eleştirel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düşünme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becerileri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284C5A2D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Uygulama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yeterlilikleri</w:t>
      </w:r>
      <w:proofErr w:type="spellEnd"/>
    </w:p>
    <w:p w14:paraId="142C28FF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dikkate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alınır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7D2D7E66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7.2-)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Yöntemi</w:t>
      </w:r>
      <w:proofErr w:type="spellEnd"/>
    </w:p>
    <w:p w14:paraId="69FED2CD" w14:textId="77777777" w:rsidR="00546D4F" w:rsidRDefault="00546D4F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546D4F">
        <w:rPr>
          <w:rFonts w:asciiTheme="majorBidi" w:hAnsiTheme="majorBidi" w:cstheme="majorBidi"/>
          <w:color w:val="000000" w:themeColor="text1"/>
        </w:rPr>
        <w:t>Değerlendirmelerde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5'li Likert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ölçeği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başarı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düzeyi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analizleri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diğer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ölçme-değerlendirme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araçları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kullanılabilir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.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Gerektiğinde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açık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uçlu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sorulara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da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yer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546D4F">
        <w:rPr>
          <w:rFonts w:asciiTheme="majorBidi" w:hAnsiTheme="majorBidi" w:cstheme="majorBidi"/>
          <w:color w:val="000000" w:themeColor="text1"/>
        </w:rPr>
        <w:t>verilir</w:t>
      </w:r>
      <w:proofErr w:type="spellEnd"/>
      <w:r w:rsidRPr="00546D4F">
        <w:rPr>
          <w:rFonts w:asciiTheme="majorBidi" w:hAnsiTheme="majorBidi" w:cstheme="majorBidi"/>
          <w:color w:val="000000" w:themeColor="text1"/>
        </w:rPr>
        <w:t>.</w:t>
      </w:r>
    </w:p>
    <w:p w14:paraId="058164DE" w14:textId="1F7516F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>8-) İZLEME SONUÇLARININ DEĞERLENDİRİLMESİ VE İYİLEŞTİRME SÜRECİ</w:t>
      </w:r>
    </w:p>
    <w:p w14:paraId="50073F29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8.1-)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Değerlendirme</w:t>
      </w:r>
      <w:proofErr w:type="spellEnd"/>
    </w:p>
    <w:p w14:paraId="410EEFAC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Anketler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toplantı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tutanakları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, program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çıktıları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formları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diğer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bildirim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araçlarından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elde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edilen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veriler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ilgili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bölüm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başkanlıkları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Fakülte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Komisyonu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tarafından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750D62E9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8.2-)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İyileştirme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Faaliyetleri</w:t>
      </w:r>
      <w:proofErr w:type="spellEnd"/>
    </w:p>
    <w:p w14:paraId="1D988526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sonuçları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doğrultusunda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;</w:t>
      </w:r>
    </w:p>
    <w:p w14:paraId="7F38CA0F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içerikleri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güncellenebilir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40AC97B0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Ölçme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değerlendirme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yöntemleri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geliştirilebilir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384406B1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Ders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materyalleri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iyileştirilebilir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24C18048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Program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çıktıları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revize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edilebilir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,</w:t>
      </w:r>
    </w:p>
    <w:p w14:paraId="2E6304AD" w14:textId="77777777" w:rsidR="00D84094" w:rsidRPr="00DD48B1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DD48B1">
        <w:rPr>
          <w:rFonts w:asciiTheme="majorBidi" w:hAnsiTheme="majorBidi" w:cstheme="majorBidi"/>
          <w:color w:val="000000" w:themeColor="text1"/>
        </w:rPr>
        <w:t xml:space="preserve">•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süreçlerine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ilişkin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yeni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uygulamalar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planlanabilir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27B7355E" w14:textId="77777777" w:rsidR="00D84094" w:rsidRPr="00DD48B1" w:rsidRDefault="00D84094" w:rsidP="005641BD">
      <w:pPr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8.3-)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Sürekli</w:t>
      </w:r>
      <w:proofErr w:type="spellEnd"/>
      <w:r w:rsidRPr="00DD48B1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b/>
          <w:bCs/>
          <w:color w:val="000000" w:themeColor="text1"/>
        </w:rPr>
        <w:t>İyileştirme</w:t>
      </w:r>
      <w:proofErr w:type="spellEnd"/>
    </w:p>
    <w:p w14:paraId="3A872CCB" w14:textId="77777777" w:rsidR="00D84094" w:rsidRDefault="00D84094" w:rsidP="005641BD">
      <w:pPr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DD48B1">
        <w:rPr>
          <w:rFonts w:asciiTheme="majorBidi" w:hAnsiTheme="majorBidi" w:cstheme="majorBidi"/>
          <w:color w:val="000000" w:themeColor="text1"/>
        </w:rPr>
        <w:t>Eğitim-öğretim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çıktılarının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izlenmesi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değerlendirilmesi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süreci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PUKÖ (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Planla-Uygula-Kontrol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Et-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Önlem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Al)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döngüsü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esas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alınarak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DD48B1">
        <w:rPr>
          <w:rFonts w:asciiTheme="majorBidi" w:hAnsiTheme="majorBidi" w:cstheme="majorBidi"/>
          <w:color w:val="000000" w:themeColor="text1"/>
        </w:rPr>
        <w:t>yürütülür</w:t>
      </w:r>
      <w:proofErr w:type="spellEnd"/>
      <w:r w:rsidRPr="00DD48B1">
        <w:rPr>
          <w:rFonts w:asciiTheme="majorBidi" w:hAnsiTheme="majorBidi" w:cstheme="majorBidi"/>
          <w:color w:val="000000" w:themeColor="text1"/>
        </w:rPr>
        <w:t>.</w:t>
      </w:r>
    </w:p>
    <w:p w14:paraId="79315B8B" w14:textId="77777777" w:rsidR="001105BD" w:rsidRPr="001105BD" w:rsidRDefault="001105BD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1105BD">
        <w:rPr>
          <w:rFonts w:asciiTheme="majorBidi" w:hAnsiTheme="majorBidi" w:cstheme="majorBidi"/>
          <w:b/>
          <w:bCs/>
          <w:color w:val="000000" w:themeColor="text1"/>
        </w:rPr>
        <w:t>9-) YÜRÜRLÜK</w:t>
      </w:r>
    </w:p>
    <w:p w14:paraId="7591CE0B" w14:textId="77777777" w:rsidR="001105BD" w:rsidRPr="001105BD" w:rsidRDefault="001105BD" w:rsidP="005641BD">
      <w:pPr>
        <w:jc w:val="both"/>
        <w:rPr>
          <w:rFonts w:asciiTheme="majorBidi" w:hAnsiTheme="majorBidi" w:cstheme="majorBidi"/>
          <w:color w:val="000000" w:themeColor="text1"/>
        </w:rPr>
      </w:pPr>
      <w:r w:rsidRPr="001105BD">
        <w:rPr>
          <w:rFonts w:asciiTheme="majorBidi" w:hAnsiTheme="majorBidi" w:cstheme="majorBidi"/>
          <w:color w:val="000000" w:themeColor="text1"/>
        </w:rPr>
        <w:t xml:space="preserve">Bu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uygulama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esasları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,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Güzel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Sanatlar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ve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Tasarım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Fakültesi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Fakülte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Kurulu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tarafından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kabul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edildiği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tarihten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itibaren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yürürlüğe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1105BD">
        <w:rPr>
          <w:rFonts w:asciiTheme="majorBidi" w:hAnsiTheme="majorBidi" w:cstheme="majorBidi"/>
          <w:color w:val="000000" w:themeColor="text1"/>
        </w:rPr>
        <w:t>girer</w:t>
      </w:r>
      <w:proofErr w:type="spellEnd"/>
      <w:r w:rsidRPr="001105BD">
        <w:rPr>
          <w:rFonts w:asciiTheme="majorBidi" w:hAnsiTheme="majorBidi" w:cstheme="majorBidi"/>
          <w:color w:val="000000" w:themeColor="text1"/>
        </w:rPr>
        <w:t>.</w:t>
      </w:r>
    </w:p>
    <w:p w14:paraId="3FE3B7E6" w14:textId="77777777" w:rsidR="001105BD" w:rsidRPr="00DD48B1" w:rsidRDefault="001105BD" w:rsidP="00D84094">
      <w:pPr>
        <w:rPr>
          <w:rFonts w:asciiTheme="majorBidi" w:hAnsiTheme="majorBidi" w:cstheme="majorBidi"/>
          <w:color w:val="000000" w:themeColor="text1"/>
        </w:rPr>
      </w:pPr>
    </w:p>
    <w:p w14:paraId="7C488554" w14:textId="77777777" w:rsidR="00D84094" w:rsidRDefault="00D84094" w:rsidP="00D84094">
      <w:pPr>
        <w:rPr>
          <w:rFonts w:asciiTheme="majorBidi" w:hAnsiTheme="majorBidi" w:cstheme="majorBidi"/>
          <w:b/>
          <w:bCs/>
          <w:color w:val="000000" w:themeColor="text1"/>
        </w:rPr>
      </w:pPr>
    </w:p>
    <w:p w14:paraId="0336BAE2" w14:textId="77777777" w:rsidR="00CB0768" w:rsidRDefault="00CB0768" w:rsidP="00D84094">
      <w:pPr>
        <w:rPr>
          <w:rFonts w:asciiTheme="majorBidi" w:hAnsiTheme="majorBidi" w:cstheme="majorBidi"/>
          <w:b/>
          <w:bCs/>
          <w:color w:val="000000" w:themeColor="text1"/>
        </w:rPr>
      </w:pPr>
    </w:p>
    <w:p w14:paraId="1679467B" w14:textId="77777777" w:rsidR="00CB0768" w:rsidRPr="00DD48B1" w:rsidRDefault="00CB0768" w:rsidP="00D84094">
      <w:pPr>
        <w:rPr>
          <w:rFonts w:asciiTheme="majorBidi" w:hAnsiTheme="majorBidi" w:cstheme="majorBidi"/>
          <w:b/>
          <w:bCs/>
          <w:color w:val="000000" w:themeColor="text1"/>
        </w:rPr>
      </w:pPr>
    </w:p>
    <w:sectPr w:rsidR="00CB0768" w:rsidRPr="00DD48B1" w:rsidSect="008845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0C16"/>
    <w:multiLevelType w:val="multilevel"/>
    <w:tmpl w:val="AC48D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A1747"/>
    <w:multiLevelType w:val="multilevel"/>
    <w:tmpl w:val="8026A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CF60D6"/>
    <w:multiLevelType w:val="multilevel"/>
    <w:tmpl w:val="7DE6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03557"/>
    <w:multiLevelType w:val="multilevel"/>
    <w:tmpl w:val="264A4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24037"/>
    <w:multiLevelType w:val="multilevel"/>
    <w:tmpl w:val="7166B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8567EC"/>
    <w:multiLevelType w:val="multilevel"/>
    <w:tmpl w:val="4A8C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C02B83"/>
    <w:multiLevelType w:val="hybridMultilevel"/>
    <w:tmpl w:val="D6168646"/>
    <w:lvl w:ilvl="0" w:tplc="BC663104">
      <w:start w:val="1"/>
      <w:numFmt w:val="decimal"/>
      <w:lvlText w:val="%1."/>
      <w:lvlJc w:val="left"/>
      <w:pPr>
        <w:ind w:left="720" w:hanging="360"/>
      </w:pPr>
    </w:lvl>
    <w:lvl w:ilvl="1" w:tplc="D79E422E">
      <w:numFmt w:val="decimal"/>
      <w:lvlText w:val=""/>
      <w:lvlJc w:val="left"/>
    </w:lvl>
    <w:lvl w:ilvl="2" w:tplc="53649578">
      <w:numFmt w:val="decimal"/>
      <w:lvlText w:val=""/>
      <w:lvlJc w:val="left"/>
    </w:lvl>
    <w:lvl w:ilvl="3" w:tplc="A274CBF6">
      <w:numFmt w:val="decimal"/>
      <w:lvlText w:val=""/>
      <w:lvlJc w:val="left"/>
    </w:lvl>
    <w:lvl w:ilvl="4" w:tplc="51B04016">
      <w:numFmt w:val="decimal"/>
      <w:lvlText w:val=""/>
      <w:lvlJc w:val="left"/>
    </w:lvl>
    <w:lvl w:ilvl="5" w:tplc="F28EEBA6">
      <w:numFmt w:val="decimal"/>
      <w:lvlText w:val=""/>
      <w:lvlJc w:val="left"/>
    </w:lvl>
    <w:lvl w:ilvl="6" w:tplc="EBF47514">
      <w:numFmt w:val="decimal"/>
      <w:lvlText w:val=""/>
      <w:lvlJc w:val="left"/>
    </w:lvl>
    <w:lvl w:ilvl="7" w:tplc="E28248F6">
      <w:numFmt w:val="decimal"/>
      <w:lvlText w:val=""/>
      <w:lvlJc w:val="left"/>
    </w:lvl>
    <w:lvl w:ilvl="8" w:tplc="8184228E">
      <w:numFmt w:val="decimal"/>
      <w:lvlText w:val=""/>
      <w:lvlJc w:val="left"/>
    </w:lvl>
  </w:abstractNum>
  <w:abstractNum w:abstractNumId="7" w15:restartNumberingAfterBreak="0">
    <w:nsid w:val="29A5515F"/>
    <w:multiLevelType w:val="multilevel"/>
    <w:tmpl w:val="EC901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D609D"/>
    <w:multiLevelType w:val="multilevel"/>
    <w:tmpl w:val="611C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9A5B9E"/>
    <w:multiLevelType w:val="multilevel"/>
    <w:tmpl w:val="3100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326A4"/>
    <w:multiLevelType w:val="hybridMultilevel"/>
    <w:tmpl w:val="1E68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86B1D"/>
    <w:multiLevelType w:val="hybridMultilevel"/>
    <w:tmpl w:val="DD92B910"/>
    <w:lvl w:ilvl="0" w:tplc="CA72FA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11541"/>
    <w:multiLevelType w:val="hybridMultilevel"/>
    <w:tmpl w:val="1FF8C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FA7A86"/>
    <w:multiLevelType w:val="multilevel"/>
    <w:tmpl w:val="65365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1051C6"/>
    <w:multiLevelType w:val="multilevel"/>
    <w:tmpl w:val="CF68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1D1C4E"/>
    <w:multiLevelType w:val="multilevel"/>
    <w:tmpl w:val="3DF8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007488"/>
    <w:multiLevelType w:val="hybridMultilevel"/>
    <w:tmpl w:val="8D6C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972BB0"/>
    <w:multiLevelType w:val="hybridMultilevel"/>
    <w:tmpl w:val="704A4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E0E90"/>
    <w:multiLevelType w:val="multilevel"/>
    <w:tmpl w:val="BDF03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0"/>
  </w:num>
  <w:num w:numId="6">
    <w:abstractNumId w:val="14"/>
  </w:num>
  <w:num w:numId="7">
    <w:abstractNumId w:val="13"/>
  </w:num>
  <w:num w:numId="8">
    <w:abstractNumId w:val="2"/>
  </w:num>
  <w:num w:numId="9">
    <w:abstractNumId w:val="4"/>
  </w:num>
  <w:num w:numId="10">
    <w:abstractNumId w:val="18"/>
  </w:num>
  <w:num w:numId="11">
    <w:abstractNumId w:val="15"/>
  </w:num>
  <w:num w:numId="12">
    <w:abstractNumId w:val="8"/>
  </w:num>
  <w:num w:numId="13">
    <w:abstractNumId w:val="17"/>
  </w:num>
  <w:num w:numId="14">
    <w:abstractNumId w:val="16"/>
  </w:num>
  <w:num w:numId="15">
    <w:abstractNumId w:val="12"/>
  </w:num>
  <w:num w:numId="16">
    <w:abstractNumId w:val="3"/>
  </w:num>
  <w:num w:numId="17">
    <w:abstractNumId w:val="10"/>
  </w:num>
  <w:num w:numId="18">
    <w:abstractNumId w:val="11"/>
  </w:num>
  <w:num w:numId="19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A10"/>
    <w:rsid w:val="000C634E"/>
    <w:rsid w:val="001105BD"/>
    <w:rsid w:val="001871E5"/>
    <w:rsid w:val="00187EED"/>
    <w:rsid w:val="0021535F"/>
    <w:rsid w:val="00285CAF"/>
    <w:rsid w:val="002A4417"/>
    <w:rsid w:val="00512196"/>
    <w:rsid w:val="00544A31"/>
    <w:rsid w:val="00546D4F"/>
    <w:rsid w:val="005622C5"/>
    <w:rsid w:val="005641BD"/>
    <w:rsid w:val="005A36C3"/>
    <w:rsid w:val="005F6C4C"/>
    <w:rsid w:val="007244E0"/>
    <w:rsid w:val="00784964"/>
    <w:rsid w:val="007C4F4E"/>
    <w:rsid w:val="0088451B"/>
    <w:rsid w:val="00A35820"/>
    <w:rsid w:val="00AE6A10"/>
    <w:rsid w:val="00AF2AC7"/>
    <w:rsid w:val="00B2074E"/>
    <w:rsid w:val="00CB0768"/>
    <w:rsid w:val="00D84094"/>
    <w:rsid w:val="00DC2ABF"/>
    <w:rsid w:val="00DD48B1"/>
    <w:rsid w:val="00FE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88514"/>
  <w15:chartTrackingRefBased/>
  <w15:docId w15:val="{E9A944E7-DE13-40BC-8FF6-FD9780A5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196"/>
  </w:style>
  <w:style w:type="paragraph" w:styleId="Balk1">
    <w:name w:val="heading 1"/>
    <w:basedOn w:val="Normal"/>
    <w:next w:val="Normal"/>
    <w:link w:val="Balk1Char"/>
    <w:uiPriority w:val="9"/>
    <w:qFormat/>
    <w:rsid w:val="00AE6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E6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E6A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E6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E6A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E6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E6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E6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E6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E6A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E6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E6A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E6A1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E6A1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E6A1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E6A1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E6A1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E6A1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E6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E6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E6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E6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E6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E6A10"/>
    <w:rPr>
      <w:i/>
      <w:iCs/>
      <w:color w:val="404040" w:themeColor="text1" w:themeTint="BF"/>
    </w:rPr>
  </w:style>
  <w:style w:type="paragraph" w:styleId="ListeParagraf">
    <w:name w:val="List Paragraph"/>
    <w:basedOn w:val="Normal"/>
    <w:qFormat/>
    <w:rsid w:val="00AE6A1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E6A1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E6A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E6A1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E6A10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51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3">
    <w:name w:val="Plain Table 3"/>
    <w:basedOn w:val="NormalTablo"/>
    <w:uiPriority w:val="43"/>
    <w:rsid w:val="00D840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KlavuzTablo1Ak">
    <w:name w:val="Grid Table 1 Light"/>
    <w:basedOn w:val="NormalTablo"/>
    <w:uiPriority w:val="46"/>
    <w:rsid w:val="00B2074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1">
    <w:name w:val="Grid Table 1 Light Accent 1"/>
    <w:basedOn w:val="NormalTablo"/>
    <w:uiPriority w:val="46"/>
    <w:rsid w:val="00B2074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oKlavuzuAk">
    <w:name w:val="Grid Table Light"/>
    <w:basedOn w:val="NormalTablo"/>
    <w:uiPriority w:val="40"/>
    <w:rsid w:val="008845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725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Memişoğlu</dc:creator>
  <cp:keywords/>
  <dc:description/>
  <cp:lastModifiedBy>bahadır tosunlar</cp:lastModifiedBy>
  <cp:revision>4</cp:revision>
  <dcterms:created xsi:type="dcterms:W3CDTF">2026-06-28T19:37:00Z</dcterms:created>
  <dcterms:modified xsi:type="dcterms:W3CDTF">2026-09-17T19:13:00Z</dcterms:modified>
</cp:coreProperties>
</file>