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628394">
      <w:pPr>
        <w:spacing w:after="0" w:line="240" w:lineRule="auto"/>
        <w:jc w:val="center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CURRICULUM (CV)</w:t>
      </w:r>
    </w:p>
    <w:p w14:paraId="2012A0D1">
      <w:pPr>
        <w:spacing w:after="0" w:line="240" w:lineRule="auto"/>
        <w:rPr>
          <w:rFonts w:ascii="Times New Roman" w:hAnsi="Times New Roman" w:cs="Times New Roman"/>
          <w:b/>
          <w:lang w:val="en-GB"/>
        </w:rPr>
      </w:pPr>
    </w:p>
    <w:p w14:paraId="65D60674">
      <w:pPr>
        <w:spacing w:after="0" w:line="240" w:lineRule="auto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 xml:space="preserve">1. Name Surname: </w:t>
      </w:r>
      <w:r>
        <w:rPr>
          <w:rFonts w:ascii="Times New Roman" w:hAnsi="Times New Roman" w:cs="Times New Roman"/>
          <w:lang w:val="en-GB"/>
        </w:rPr>
        <w:t>Mehmet ÖZDEMİR</w:t>
      </w:r>
    </w:p>
    <w:p w14:paraId="57B81CDE">
      <w:pPr>
        <w:spacing w:after="0" w:line="240" w:lineRule="auto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 xml:space="preserve">2. Date of Birth:  </w:t>
      </w:r>
      <w:r>
        <w:rPr>
          <w:rFonts w:ascii="Times New Roman" w:hAnsi="Times New Roman" w:cs="Times New Roman"/>
          <w:lang w:val="en-GB"/>
        </w:rPr>
        <w:t>18.06.1986</w:t>
      </w:r>
    </w:p>
    <w:p w14:paraId="25F0A9B0">
      <w:pPr>
        <w:spacing w:after="0" w:line="240" w:lineRule="auto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 xml:space="preserve">3. Title: </w:t>
      </w:r>
      <w:r>
        <w:rPr>
          <w:color w:val="000000"/>
          <w:sz w:val="24"/>
          <w:szCs w:val="24"/>
        </w:rPr>
        <w:t>Research Assistant</w:t>
      </w:r>
    </w:p>
    <w:p w14:paraId="4641202B">
      <w:pPr>
        <w:spacing w:after="0" w:line="240" w:lineRule="auto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4. Education Background:</w:t>
      </w:r>
    </w:p>
    <w:p w14:paraId="71496AE1">
      <w:pPr>
        <w:spacing w:after="0" w:line="240" w:lineRule="auto"/>
        <w:rPr>
          <w:rFonts w:ascii="Times New Roman" w:hAnsi="Times New Roman" w:cs="Times New Roman"/>
          <w:b/>
          <w:lang w:val="en-GB"/>
        </w:rPr>
      </w:pPr>
    </w:p>
    <w:tbl>
      <w:tblPr>
        <w:tblStyle w:val="8"/>
        <w:tblW w:w="992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3260"/>
        <w:gridCol w:w="3402"/>
        <w:gridCol w:w="1418"/>
      </w:tblGrid>
      <w:tr w14:paraId="4DBD5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843" w:type="dxa"/>
          </w:tcPr>
          <w:p w14:paraId="1A27EE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0EFA8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Degree</w:t>
            </w:r>
          </w:p>
        </w:tc>
        <w:tc>
          <w:tcPr>
            <w:tcW w:w="3260" w:type="dxa"/>
          </w:tcPr>
          <w:p w14:paraId="43EC05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58F075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Field</w:t>
            </w:r>
          </w:p>
        </w:tc>
        <w:tc>
          <w:tcPr>
            <w:tcW w:w="3402" w:type="dxa"/>
          </w:tcPr>
          <w:p w14:paraId="1BBC7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41362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University</w:t>
            </w:r>
          </w:p>
          <w:p w14:paraId="3208F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07E389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1418" w:type="dxa"/>
          </w:tcPr>
          <w:p w14:paraId="474EA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7BA60E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Year</w:t>
            </w:r>
          </w:p>
        </w:tc>
      </w:tr>
      <w:tr w14:paraId="6A2CA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843" w:type="dxa"/>
          </w:tcPr>
          <w:p w14:paraId="617492C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Bachelor</w:t>
            </w:r>
          </w:p>
        </w:tc>
        <w:tc>
          <w:tcPr>
            <w:tcW w:w="3260" w:type="dxa"/>
          </w:tcPr>
          <w:p w14:paraId="598D6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>Psychological Counselling and Guidance</w:t>
            </w:r>
          </w:p>
        </w:tc>
        <w:tc>
          <w:tcPr>
            <w:tcW w:w="3402" w:type="dxa"/>
          </w:tcPr>
          <w:p w14:paraId="642EA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Gazi University</w:t>
            </w:r>
          </w:p>
        </w:tc>
        <w:tc>
          <w:tcPr>
            <w:tcW w:w="1418" w:type="dxa"/>
          </w:tcPr>
          <w:p w14:paraId="04A9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2005-2009</w:t>
            </w:r>
          </w:p>
        </w:tc>
      </w:tr>
      <w:tr w14:paraId="556D5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843" w:type="dxa"/>
          </w:tcPr>
          <w:p w14:paraId="247EC42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Post Graduate (Master)</w:t>
            </w:r>
          </w:p>
        </w:tc>
        <w:tc>
          <w:tcPr>
            <w:tcW w:w="3260" w:type="dxa"/>
          </w:tcPr>
          <w:p w14:paraId="516C7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>Psychological Counselling and Guidance</w:t>
            </w:r>
          </w:p>
        </w:tc>
        <w:tc>
          <w:tcPr>
            <w:tcW w:w="3402" w:type="dxa"/>
          </w:tcPr>
          <w:p w14:paraId="60502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Çukurova University</w:t>
            </w:r>
          </w:p>
        </w:tc>
        <w:tc>
          <w:tcPr>
            <w:tcW w:w="1418" w:type="dxa"/>
          </w:tcPr>
          <w:p w14:paraId="0145B07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2011-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tr-TR"/>
              </w:rPr>
              <w:t>2019</w:t>
            </w:r>
          </w:p>
        </w:tc>
      </w:tr>
      <w:tr w14:paraId="063A8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1843" w:type="dxa"/>
          </w:tcPr>
          <w:p w14:paraId="4AC7A5C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Doctorate (PhD)</w:t>
            </w:r>
          </w:p>
        </w:tc>
        <w:tc>
          <w:tcPr>
            <w:tcW w:w="3260" w:type="dxa"/>
          </w:tcPr>
          <w:p w14:paraId="5AE9F0F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>Psychological Counselling and Guidance</w:t>
            </w:r>
          </w:p>
        </w:tc>
        <w:tc>
          <w:tcPr>
            <w:tcW w:w="3402" w:type="dxa"/>
          </w:tcPr>
          <w:p w14:paraId="27236524">
            <w:pPr>
              <w:spacing w:after="0" w:line="240" w:lineRule="auto"/>
              <w:rPr>
                <w:rFonts w:hint="default" w:ascii="Times New Roman" w:hAnsi="Times New Roman" w:cs="Times New Roman"/>
                <w:lang w:val="tr-TR"/>
              </w:rPr>
            </w:pPr>
            <w:r>
              <w:rPr>
                <w:rFonts w:hint="default" w:ascii="Times New Roman" w:hAnsi="Times New Roman" w:cs="Times New Roman"/>
                <w:lang w:val="tr-TR"/>
              </w:rPr>
              <w:t xml:space="preserve">Van Yüzüncü Yıl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</w:t>
            </w:r>
          </w:p>
        </w:tc>
        <w:tc>
          <w:tcPr>
            <w:tcW w:w="1418" w:type="dxa"/>
          </w:tcPr>
          <w:p w14:paraId="42D42D1D">
            <w:pPr>
              <w:spacing w:after="0" w:line="240" w:lineRule="auto"/>
              <w:rPr>
                <w:rFonts w:hint="default" w:ascii="Times New Roman" w:hAnsi="Times New Roman" w:cs="Times New Roman"/>
                <w:lang w:val="tr-TR"/>
              </w:rPr>
            </w:pPr>
            <w:r>
              <w:rPr>
                <w:rFonts w:hint="default" w:ascii="Times New Roman" w:hAnsi="Times New Roman" w:cs="Times New Roman"/>
                <w:lang w:val="tr-TR"/>
              </w:rPr>
              <w:t>2020-</w:t>
            </w:r>
          </w:p>
        </w:tc>
      </w:tr>
    </w:tbl>
    <w:p w14:paraId="20257244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6EF85384">
      <w:pPr>
        <w:spacing w:after="0" w:line="240" w:lineRule="auto"/>
        <w:ind w:left="705" w:hanging="705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5. Academic Units</w:t>
      </w:r>
    </w:p>
    <w:p w14:paraId="5B538A33">
      <w:pPr>
        <w:spacing w:after="0" w:line="240" w:lineRule="auto"/>
        <w:ind w:left="705" w:hanging="705"/>
        <w:rPr>
          <w:rFonts w:ascii="Times New Roman" w:hAnsi="Times New Roman" w:cs="Times New Roman"/>
          <w:b/>
          <w:lang w:val="en-GB"/>
        </w:rPr>
      </w:pPr>
    </w:p>
    <w:p w14:paraId="387B5E32">
      <w:pPr>
        <w:spacing w:after="0" w:line="240" w:lineRule="auto"/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Cs/>
          <w:lang w:val="en-GB"/>
        </w:rPr>
        <w:t>Receiving Date of Assistant Professor's Title   :</w:t>
      </w:r>
    </w:p>
    <w:p w14:paraId="6858A116">
      <w:pPr>
        <w:spacing w:after="0" w:line="240" w:lineRule="auto"/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Cs/>
          <w:lang w:val="en-GB"/>
        </w:rPr>
        <w:t>Receiving Date of Associate Professor Title    :</w:t>
      </w:r>
    </w:p>
    <w:p w14:paraId="2E311250">
      <w:pPr>
        <w:spacing w:after="0" w:line="240" w:lineRule="auto"/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Cs/>
          <w:lang w:val="en-GB"/>
        </w:rPr>
        <w:t>Receiving Date of Professor Title                     :</w:t>
      </w:r>
    </w:p>
    <w:p w14:paraId="61B54C32">
      <w:pPr>
        <w:spacing w:after="0" w:line="240" w:lineRule="auto"/>
        <w:ind w:left="705" w:hanging="705"/>
        <w:rPr>
          <w:rFonts w:ascii="Times New Roman" w:hAnsi="Times New Roman" w:cs="Times New Roman"/>
          <w:b/>
          <w:lang w:val="en-GB"/>
        </w:rPr>
      </w:pPr>
    </w:p>
    <w:p w14:paraId="2CD7F234">
      <w:pPr>
        <w:spacing w:after="0" w:line="240" w:lineRule="auto"/>
        <w:ind w:left="705" w:hanging="705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6. Managed Masters and Doctoral Dissertations</w:t>
      </w:r>
    </w:p>
    <w:p w14:paraId="4302952E">
      <w:pPr>
        <w:spacing w:after="0" w:line="240" w:lineRule="auto"/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Cs/>
          <w:lang w:val="en-GB"/>
        </w:rPr>
        <w:t>6.1. Master Theses</w:t>
      </w:r>
    </w:p>
    <w:p w14:paraId="7303FDEA">
      <w:pPr>
        <w:pStyle w:val="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Cs/>
          <w:lang w:val="en-GB"/>
        </w:rPr>
        <w:t>…..</w:t>
      </w:r>
    </w:p>
    <w:p w14:paraId="1914B280">
      <w:pPr>
        <w:pStyle w:val="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Cs/>
          <w:lang w:val="en-GB"/>
        </w:rPr>
        <w:t>……</w:t>
      </w:r>
    </w:p>
    <w:p w14:paraId="3FD21B20">
      <w:pPr>
        <w:pStyle w:val="9"/>
        <w:spacing w:after="0" w:line="240" w:lineRule="auto"/>
        <w:rPr>
          <w:rFonts w:ascii="Times New Roman" w:hAnsi="Times New Roman" w:cs="Times New Roman"/>
          <w:bCs/>
          <w:lang w:val="en-GB"/>
        </w:rPr>
      </w:pPr>
    </w:p>
    <w:p w14:paraId="0C002226">
      <w:pPr>
        <w:spacing w:after="0" w:line="240" w:lineRule="auto"/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Cs/>
          <w:lang w:val="en-GB"/>
        </w:rPr>
        <w:t>6.2. Doctoral Theses</w:t>
      </w:r>
    </w:p>
    <w:p w14:paraId="3A04B32D">
      <w:pPr>
        <w:pStyle w:val="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….</w:t>
      </w:r>
    </w:p>
    <w:p w14:paraId="3D895D37">
      <w:pPr>
        <w:pStyle w:val="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…..</w:t>
      </w:r>
    </w:p>
    <w:p w14:paraId="11270E6F">
      <w:pPr>
        <w:spacing w:after="0" w:line="240" w:lineRule="auto"/>
        <w:ind w:left="705" w:hanging="705"/>
        <w:rPr>
          <w:rFonts w:ascii="Times New Roman" w:hAnsi="Times New Roman" w:cs="Times New Roman"/>
          <w:b/>
          <w:lang w:val="en-GB"/>
        </w:rPr>
      </w:pPr>
    </w:p>
    <w:p w14:paraId="6C7CD19F">
      <w:pPr>
        <w:spacing w:after="0" w:line="240" w:lineRule="auto"/>
        <w:ind w:left="705" w:hanging="705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7. Publications</w:t>
      </w:r>
    </w:p>
    <w:p w14:paraId="10E616DC">
      <w:pPr>
        <w:spacing w:after="0" w:line="240" w:lineRule="auto"/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Cs/>
          <w:lang w:val="en-GB"/>
        </w:rPr>
        <w:t>7.1. Articles published in internationally acclaimed journals (SCI, SSCI, Arts and Humanities)</w:t>
      </w:r>
    </w:p>
    <w:p w14:paraId="5714249A">
      <w:pPr>
        <w:pStyle w:val="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Cs/>
          <w:lang w:val="en-GB"/>
        </w:rPr>
        <w:t>……</w:t>
      </w:r>
    </w:p>
    <w:p w14:paraId="6A5A158B">
      <w:pPr>
        <w:pStyle w:val="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Cs/>
          <w:lang w:val="en-GB"/>
        </w:rPr>
        <w:t>…..</w:t>
      </w:r>
    </w:p>
    <w:p w14:paraId="32C1EB84">
      <w:pPr>
        <w:spacing w:after="0" w:line="240" w:lineRule="auto"/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Cs/>
          <w:lang w:val="en-GB"/>
        </w:rPr>
        <w:t>7.2. Articles published in other internationally acclaimed journals</w:t>
      </w:r>
    </w:p>
    <w:p w14:paraId="771337FE">
      <w:pPr>
        <w:pStyle w:val="9"/>
        <w:numPr>
          <w:ilvl w:val="0"/>
          <w:numId w:val="4"/>
        </w:numPr>
        <w:spacing w:after="0" w:line="240" w:lineRule="auto"/>
        <w:jc w:val="both"/>
        <w:rPr>
          <w:rFonts w:hint="default" w:ascii="Times New Roman" w:hAnsi="Times New Roman" w:eastAsia="SimSun" w:cs="Times New Roman"/>
          <w:sz w:val="22"/>
          <w:szCs w:val="22"/>
        </w:rPr>
      </w:pPr>
      <w:r>
        <w:rPr>
          <w:rFonts w:hint="default" w:ascii="Times New Roman" w:hAnsi="Times New Roman" w:eastAsia="SimSun" w:cs="Times New Roman"/>
          <w:sz w:val="22"/>
          <w:szCs w:val="22"/>
        </w:rPr>
        <w:t xml:space="preserve">Kaya, Z., Vangölü, M. S., Özdemir, M., &amp; Marufoğlu, M. (2023). </w:t>
      </w:r>
      <w:r>
        <w:rPr>
          <w:rStyle w:val="7"/>
          <w:rFonts w:hint="default" w:ascii="Times New Roman" w:hAnsi="Times New Roman" w:eastAsia="SimSun" w:cs="Times New Roman"/>
          <w:sz w:val="22"/>
          <w:szCs w:val="22"/>
        </w:rPr>
        <w:t>An Investigation of High School Students’ Levels of Digital Addiction and Well-Being according to Some Variables</w:t>
      </w:r>
      <w:r>
        <w:rPr>
          <w:rFonts w:hint="default" w:ascii="Times New Roman" w:hAnsi="Times New Roman" w:eastAsia="SimSun" w:cs="Times New Roman"/>
          <w:sz w:val="22"/>
          <w:szCs w:val="22"/>
        </w:rPr>
        <w:t xml:space="preserve">. </w:t>
      </w:r>
      <w:r>
        <w:rPr>
          <w:rFonts w:hint="default" w:ascii="Times New Roman" w:hAnsi="Times New Roman" w:eastAsia="SimSun" w:cs="Times New Roman"/>
          <w:i/>
          <w:iCs/>
          <w:sz w:val="22"/>
          <w:szCs w:val="22"/>
        </w:rPr>
        <w:t>e-Uluslararası Eğitim Araştırmaları Dergisi, 14(1), 117-138.</w:t>
      </w:r>
      <w:r>
        <w:rPr>
          <w:rFonts w:hint="default" w:ascii="Times New Roman" w:hAnsi="Times New Roman" w:eastAsia="SimSun" w:cs="Times New Roman"/>
          <w:sz w:val="22"/>
          <w:szCs w:val="22"/>
        </w:rPr>
        <w:t xml:space="preserve"> DOI: 10.19160/e-ijer.1173642</w:t>
      </w:r>
    </w:p>
    <w:p w14:paraId="680C08C4">
      <w:pPr>
        <w:pStyle w:val="9"/>
        <w:numPr>
          <w:ilvl w:val="0"/>
          <w:numId w:val="4"/>
        </w:numPr>
        <w:spacing w:after="0" w:line="240" w:lineRule="auto"/>
        <w:jc w:val="both"/>
        <w:rPr>
          <w:rFonts w:hint="default" w:ascii="Times New Roman" w:hAnsi="Times New Roman" w:eastAsia="SimSun" w:cs="Times New Roman"/>
          <w:sz w:val="22"/>
          <w:szCs w:val="22"/>
        </w:rPr>
      </w:pPr>
      <w:r>
        <w:rPr>
          <w:rFonts w:hint="default" w:ascii="Times New Roman" w:hAnsi="Times New Roman" w:eastAsia="SimSun" w:cs="Times New Roman"/>
          <w:sz w:val="22"/>
          <w:szCs w:val="22"/>
        </w:rPr>
        <w:t xml:space="preserve">Kaya, Z., Vangölü, M. S., Marufoğlu, M., &amp; Özdemir, M. (2023). </w:t>
      </w:r>
      <w:r>
        <w:rPr>
          <w:rFonts w:hint="default" w:ascii="Times New Roman" w:hAnsi="Times New Roman" w:eastAsia="SimSun" w:cs="Times New Roman"/>
          <w:b/>
          <w:bCs/>
          <w:sz w:val="22"/>
          <w:szCs w:val="22"/>
        </w:rPr>
        <w:t>Predicting digital addiction in adolescents: The role of perceived social support and well-being variables.</w:t>
      </w:r>
      <w:r>
        <w:rPr>
          <w:rFonts w:hint="default" w:ascii="Times New Roman" w:hAnsi="Times New Roman" w:eastAsia="SimSun" w:cs="Times New Roman"/>
          <w:sz w:val="22"/>
          <w:szCs w:val="22"/>
        </w:rPr>
        <w:t xml:space="preserve"> </w:t>
      </w:r>
      <w:r>
        <w:rPr>
          <w:rStyle w:val="4"/>
          <w:rFonts w:hint="default" w:ascii="Times New Roman" w:hAnsi="Times New Roman" w:eastAsia="SimSun" w:cs="Times New Roman"/>
          <w:sz w:val="22"/>
          <w:szCs w:val="22"/>
        </w:rPr>
        <w:t>International Journal of Progressive Education</w:t>
      </w:r>
      <w:r>
        <w:rPr>
          <w:rFonts w:hint="default" w:ascii="Times New Roman" w:hAnsi="Times New Roman" w:eastAsia="SimSun" w:cs="Times New Roman"/>
          <w:sz w:val="22"/>
          <w:szCs w:val="22"/>
        </w:rPr>
        <w:t xml:space="preserve">, </w:t>
      </w:r>
      <w:r>
        <w:rPr>
          <w:rStyle w:val="4"/>
          <w:rFonts w:hint="default" w:ascii="Times New Roman" w:hAnsi="Times New Roman" w:eastAsia="SimSun" w:cs="Times New Roman"/>
          <w:sz w:val="22"/>
          <w:szCs w:val="22"/>
        </w:rPr>
        <w:t>19</w:t>
      </w:r>
      <w:r>
        <w:rPr>
          <w:rFonts w:hint="default" w:ascii="Times New Roman" w:hAnsi="Times New Roman" w:eastAsia="SimSun" w:cs="Times New Roman"/>
          <w:sz w:val="22"/>
          <w:szCs w:val="22"/>
        </w:rPr>
        <w:t xml:space="preserve">(3), </w:t>
      </w:r>
      <w:r>
        <w:rPr>
          <w:rFonts w:hint="default" w:ascii="Times New Roman" w:hAnsi="Times New Roman" w:eastAsia="SimSun" w:cs="Times New Roman"/>
          <w:i/>
          <w:iCs/>
          <w:sz w:val="22"/>
          <w:szCs w:val="22"/>
        </w:rPr>
        <w:t xml:space="preserve">27–44. </w:t>
      </w:r>
      <w:r>
        <w:rPr>
          <w:rFonts w:hint="default" w:ascii="Times New Roman" w:hAnsi="Times New Roman" w:eastAsia="SimSun" w:cs="Times New Roman"/>
          <w:sz w:val="22"/>
          <w:szCs w:val="22"/>
        </w:rPr>
        <w:fldChar w:fldCharType="begin"/>
      </w:r>
      <w:r>
        <w:rPr>
          <w:rFonts w:hint="default" w:ascii="Times New Roman" w:hAnsi="Times New Roman" w:eastAsia="SimSun" w:cs="Times New Roman"/>
          <w:sz w:val="22"/>
          <w:szCs w:val="22"/>
        </w:rPr>
        <w:instrText xml:space="preserve"> HYPERLINK "https://doi.org/10.29329/ijpe.2023.546.2" \t "_blank" </w:instrText>
      </w:r>
      <w:r>
        <w:rPr>
          <w:rFonts w:hint="default" w:ascii="Times New Roman" w:hAnsi="Times New Roman" w:eastAsia="SimSun" w:cs="Times New Roman"/>
          <w:sz w:val="22"/>
          <w:szCs w:val="22"/>
        </w:rPr>
        <w:fldChar w:fldCharType="separate"/>
      </w:r>
      <w:r>
        <w:rPr>
          <w:rStyle w:val="5"/>
          <w:rFonts w:hint="default" w:ascii="Times New Roman" w:hAnsi="Times New Roman" w:eastAsia="SimSun" w:cs="Times New Roman"/>
          <w:sz w:val="22"/>
          <w:szCs w:val="22"/>
        </w:rPr>
        <w:t>https://doi.org/10.29329/ijpe.2023.546.2</w:t>
      </w:r>
      <w:r>
        <w:rPr>
          <w:rFonts w:hint="default" w:ascii="Times New Roman" w:hAnsi="Times New Roman" w:eastAsia="SimSun" w:cs="Times New Roman"/>
          <w:sz w:val="22"/>
          <w:szCs w:val="22"/>
        </w:rPr>
        <w:fldChar w:fldCharType="end"/>
      </w:r>
    </w:p>
    <w:p w14:paraId="4F04F071">
      <w:pPr>
        <w:spacing w:after="0" w:line="240" w:lineRule="auto"/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Cs/>
          <w:lang w:val="en-GB"/>
        </w:rPr>
        <w:t>7.3. Announcements published in international scientific conferences</w:t>
      </w:r>
    </w:p>
    <w:p w14:paraId="4557C61B">
      <w:pPr>
        <w:pStyle w:val="9"/>
        <w:numPr>
          <w:ilvl w:val="0"/>
          <w:numId w:val="5"/>
        </w:numPr>
        <w:spacing w:after="0" w:line="240" w:lineRule="auto"/>
        <w:jc w:val="both"/>
      </w:pPr>
      <w:r>
        <w:rPr>
          <w:rFonts w:hint="default" w:ascii="Times New Roman" w:hAnsi="Times New Roman" w:cs="Times New Roman"/>
          <w:color w:val="212121"/>
          <w:shd w:val="clear" w:color="auto" w:fill="FFFFFF"/>
        </w:rPr>
        <w:t>E</w:t>
      </w:r>
      <w:r>
        <w:rPr>
          <w:rFonts w:hint="default" w:ascii="Times New Roman" w:hAnsi="Times New Roman" w:cs="Times New Roman"/>
          <w:color w:val="212121"/>
          <w:shd w:val="clear" w:color="auto" w:fill="FFFFFF"/>
          <w:lang w:val="tr-TR"/>
        </w:rPr>
        <w:t>pçaçan,</w:t>
      </w:r>
      <w:r>
        <w:rPr>
          <w:rFonts w:hint="default" w:ascii="Times New Roman" w:hAnsi="Times New Roman" w:cs="Times New Roman"/>
          <w:color w:val="212121"/>
          <w:shd w:val="clear" w:color="auto" w:fill="FFFFFF"/>
        </w:rPr>
        <w:t xml:space="preserve"> C</w:t>
      </w:r>
      <w:r>
        <w:rPr>
          <w:rFonts w:hint="default" w:ascii="Times New Roman" w:hAnsi="Times New Roman" w:cs="Times New Roman"/>
          <w:color w:val="212121"/>
          <w:shd w:val="clear" w:color="auto" w:fill="FFFFFF"/>
          <w:lang w:val="tr-TR"/>
        </w:rPr>
        <w:t>. &amp;</w:t>
      </w:r>
      <w:r>
        <w:rPr>
          <w:rFonts w:hint="default" w:ascii="Times New Roman" w:hAnsi="Times New Roman" w:cs="Times New Roman"/>
          <w:color w:val="212121"/>
          <w:shd w:val="clear" w:color="auto" w:fill="FFFFFF"/>
        </w:rPr>
        <w:t xml:space="preserve"> Ö</w:t>
      </w:r>
      <w:r>
        <w:rPr>
          <w:rFonts w:hint="default" w:ascii="Times New Roman" w:hAnsi="Times New Roman" w:cs="Times New Roman"/>
          <w:color w:val="212121"/>
          <w:shd w:val="clear" w:color="auto" w:fill="FFFFFF"/>
          <w:lang w:val="tr-TR"/>
        </w:rPr>
        <w:t>zdemir,</w:t>
      </w:r>
      <w:r>
        <w:rPr>
          <w:rFonts w:hint="default" w:ascii="Times New Roman" w:hAnsi="Times New Roman" w:cs="Times New Roman"/>
          <w:color w:val="212121"/>
          <w:shd w:val="clear" w:color="auto" w:fill="FFFFFF"/>
        </w:rPr>
        <w:t xml:space="preserve"> M</w:t>
      </w:r>
      <w:r>
        <w:rPr>
          <w:rFonts w:hint="default" w:ascii="Times New Roman" w:hAnsi="Times New Roman" w:cs="Times New Roman"/>
          <w:color w:val="212121"/>
          <w:shd w:val="clear" w:color="auto" w:fill="FFFFFF"/>
          <w:lang w:val="tr-TR"/>
        </w:rPr>
        <w:t>.</w:t>
      </w:r>
      <w:r>
        <w:rPr>
          <w:rFonts w:hint="default" w:ascii="Times New Roman" w:hAnsi="Times New Roman" w:cs="Times New Roman"/>
          <w:color w:val="212121"/>
          <w:shd w:val="clear" w:color="auto" w:fill="FFFFFF"/>
        </w:rPr>
        <w:t xml:space="preserve"> (2015). </w:t>
      </w:r>
      <w:r>
        <w:rPr>
          <w:rFonts w:hint="default" w:ascii="Times New Roman" w:hAnsi="Times New Roman" w:cs="Times New Roman"/>
          <w:b/>
          <w:bCs/>
          <w:color w:val="212121"/>
          <w:shd w:val="clear" w:color="auto" w:fill="FFFFFF"/>
        </w:rPr>
        <w:t xml:space="preserve">The Impact of Pre-School Teachers' Opinions on Early Childhood (Pre-School) Education in the </w:t>
      </w:r>
      <w:r>
        <w:rPr>
          <w:rFonts w:hint="default" w:ascii="Times New Roman" w:hAnsi="Times New Roman" w:cs="Times New Roman"/>
          <w:b/>
          <w:bCs/>
          <w:color w:val="212121"/>
          <w:shd w:val="clear" w:color="auto" w:fill="FFFFFF"/>
          <w:lang w:val="tr-TR"/>
        </w:rPr>
        <w:t xml:space="preserve">4 </w:t>
      </w:r>
      <w:r>
        <w:rPr>
          <w:rFonts w:hint="default" w:ascii="Times New Roman" w:hAnsi="Times New Roman" w:cs="Times New Roman"/>
          <w:b/>
          <w:bCs/>
          <w:color w:val="212121"/>
          <w:shd w:val="clear" w:color="auto" w:fill="FFFFFF"/>
        </w:rPr>
        <w:t xml:space="preserve">+ 4 + 4 Education System (Siirt Province Case). </w:t>
      </w:r>
      <w:r>
        <w:rPr>
          <w:rFonts w:hint="default" w:ascii="Times New Roman" w:hAnsi="Times New Roman" w:cs="Times New Roman"/>
          <w:color w:val="212121"/>
          <w:shd w:val="clear" w:color="auto" w:fill="FFFFFF"/>
        </w:rPr>
        <w:t xml:space="preserve">International </w:t>
      </w:r>
      <w:r>
        <w:rPr>
          <w:rFonts w:hint="default" w:ascii="Times New Roman" w:hAnsi="Times New Roman" w:cs="Times New Roman"/>
          <w:color w:val="212121"/>
          <w:shd w:val="clear" w:color="auto" w:fill="FFFFFF"/>
          <w:lang w:val="tr-TR"/>
        </w:rPr>
        <w:t>C</w:t>
      </w:r>
      <w:r>
        <w:rPr>
          <w:rFonts w:hint="default" w:ascii="Times New Roman" w:hAnsi="Times New Roman" w:cs="Times New Roman"/>
          <w:color w:val="212121"/>
          <w:shd w:val="clear" w:color="auto" w:fill="FFFFFF"/>
        </w:rPr>
        <w:t xml:space="preserve">ongress on </w:t>
      </w:r>
      <w:r>
        <w:rPr>
          <w:rFonts w:hint="default" w:ascii="Times New Roman" w:hAnsi="Times New Roman" w:cs="Times New Roman"/>
          <w:color w:val="212121"/>
          <w:shd w:val="clear" w:color="auto" w:fill="FFFFFF"/>
          <w:lang w:val="tr-TR"/>
        </w:rPr>
        <w:t>N</w:t>
      </w:r>
      <w:r>
        <w:rPr>
          <w:rFonts w:hint="default" w:ascii="Times New Roman" w:hAnsi="Times New Roman" w:cs="Times New Roman"/>
          <w:color w:val="212121"/>
          <w:shd w:val="clear" w:color="auto" w:fill="FFFFFF"/>
        </w:rPr>
        <w:t xml:space="preserve">ew </w:t>
      </w:r>
      <w:r>
        <w:rPr>
          <w:rFonts w:hint="default" w:ascii="Times New Roman" w:hAnsi="Times New Roman" w:cs="Times New Roman"/>
          <w:color w:val="212121"/>
          <w:shd w:val="clear" w:color="auto" w:fill="FFFFFF"/>
          <w:lang w:val="tr-TR"/>
        </w:rPr>
        <w:t>T</w:t>
      </w:r>
      <w:r>
        <w:rPr>
          <w:rFonts w:hint="default" w:ascii="Times New Roman" w:hAnsi="Times New Roman" w:cs="Times New Roman"/>
          <w:color w:val="212121"/>
          <w:shd w:val="clear" w:color="auto" w:fill="FFFFFF"/>
        </w:rPr>
        <w:t xml:space="preserve">rend in </w:t>
      </w:r>
      <w:r>
        <w:rPr>
          <w:rFonts w:hint="default" w:ascii="Times New Roman" w:hAnsi="Times New Roman" w:cs="Times New Roman"/>
          <w:color w:val="212121"/>
          <w:shd w:val="clear" w:color="auto" w:fill="FFFFFF"/>
          <w:lang w:val="tr-TR"/>
        </w:rPr>
        <w:t>E</w:t>
      </w:r>
      <w:r>
        <w:rPr>
          <w:rFonts w:hint="default" w:ascii="Times New Roman" w:hAnsi="Times New Roman" w:cs="Times New Roman"/>
          <w:color w:val="212121"/>
          <w:shd w:val="clear" w:color="auto" w:fill="FFFFFF"/>
        </w:rPr>
        <w:t>ducation (</w:t>
      </w:r>
      <w:r>
        <w:rPr>
          <w:rFonts w:hint="default" w:ascii="Times New Roman" w:hAnsi="Times New Roman" w:cs="Times New Roman"/>
          <w:color w:val="212121"/>
          <w:shd w:val="clear" w:color="auto" w:fill="FFFFFF"/>
          <w:lang w:val="tr-TR"/>
        </w:rPr>
        <w:t>İ</w:t>
      </w:r>
      <w:r>
        <w:rPr>
          <w:rFonts w:hint="default" w:ascii="Times New Roman" w:hAnsi="Times New Roman" w:cs="Times New Roman"/>
          <w:color w:val="212121"/>
          <w:shd w:val="clear" w:color="auto" w:fill="FFFFFF"/>
        </w:rPr>
        <w:t>conte 2015) (Abstract) (Publication No: 1464766)</w:t>
      </w:r>
    </w:p>
    <w:p w14:paraId="0F4DF731">
      <w:pPr>
        <w:pStyle w:val="9"/>
        <w:numPr>
          <w:ilvl w:val="0"/>
          <w:numId w:val="5"/>
        </w:numPr>
        <w:spacing w:after="0" w:line="240" w:lineRule="auto"/>
        <w:jc w:val="both"/>
      </w:pPr>
      <w:r>
        <w:t xml:space="preserve">Çelik, M., &amp; Özdemir, M. (2021, October 6–8). </w:t>
      </w:r>
      <w:r>
        <w:rPr>
          <w:rStyle w:val="4"/>
          <w:b/>
          <w:bCs/>
        </w:rPr>
        <w:t>An investigation of university students' achievement orientations in terms of different variables</w:t>
      </w:r>
      <w:r>
        <w:rPr>
          <w:b/>
          <w:bCs/>
        </w:rPr>
        <w:t>.</w:t>
      </w:r>
      <w:r>
        <w:t xml:space="preserve"> 22nd International Psychological Counseling and Guidance Congress, Muş, Turkey.</w:t>
      </w:r>
    </w:p>
    <w:p w14:paraId="326F163A">
      <w:pPr>
        <w:pStyle w:val="9"/>
        <w:numPr>
          <w:ilvl w:val="0"/>
          <w:numId w:val="5"/>
        </w:numPr>
        <w:spacing w:after="0" w:line="240" w:lineRule="auto"/>
        <w:jc w:val="both"/>
        <w:rPr>
          <w:rFonts w:hint="default" w:ascii="Times New Roman" w:hAnsi="Times New Roman" w:cs="Times New Roman"/>
          <w:bCs/>
          <w:lang w:val="en-GB"/>
        </w:rPr>
      </w:pPr>
      <w:r>
        <w:t xml:space="preserve">Türk, N., Güç, E., &amp; Özdemir, M. (2021, October 6–8). </w:t>
      </w:r>
      <w:r>
        <w:rPr>
          <w:rStyle w:val="4"/>
          <w:b/>
          <w:bCs/>
        </w:rPr>
        <w:t>An alternative model for psychological counselor education: Therapeutic film and book readings</w:t>
      </w:r>
      <w:r>
        <w:rPr>
          <w:b/>
          <w:bCs/>
        </w:rPr>
        <w:t>.</w:t>
      </w:r>
      <w:r>
        <w:t xml:space="preserve"> 22nd International Psychological Counseling and Guidance Congress, Muş, Turkey.</w:t>
      </w:r>
    </w:p>
    <w:p w14:paraId="5C5D8E81">
      <w:pPr>
        <w:pStyle w:val="9"/>
        <w:numPr>
          <w:ilvl w:val="0"/>
          <w:numId w:val="5"/>
        </w:numPr>
        <w:spacing w:after="0" w:line="240" w:lineRule="auto"/>
        <w:jc w:val="both"/>
      </w:pPr>
      <w:r>
        <w:t xml:space="preserve">Özok, H. İ., &amp; Özdemir, M. (2021, October 6–8). </w:t>
      </w:r>
      <w:r>
        <w:rPr>
          <w:rStyle w:val="4"/>
          <w:b/>
          <w:bCs/>
        </w:rPr>
        <w:t>The meaning attributed to academic achievement and the role of mindfulness in coping with the stress it creates</w:t>
      </w:r>
      <w:r>
        <w:rPr>
          <w:b/>
          <w:bCs/>
        </w:rPr>
        <w:t>.</w:t>
      </w:r>
      <w:r>
        <w:t xml:space="preserve"> 22nd International Psychological Counseling and Guidance Congress, Muş, Turkey.</w:t>
      </w:r>
    </w:p>
    <w:p w14:paraId="332D2ACA">
      <w:pPr>
        <w:pStyle w:val="9"/>
        <w:numPr>
          <w:ilvl w:val="0"/>
          <w:numId w:val="5"/>
        </w:numPr>
        <w:spacing w:after="0" w:line="240" w:lineRule="auto"/>
        <w:jc w:val="both"/>
      </w:pPr>
      <w:r>
        <w:t xml:space="preserve">Özdemir, M. (2021). </w:t>
      </w:r>
      <w:r>
        <w:rPr>
          <w:rStyle w:val="4"/>
        </w:rPr>
        <w:t>A review of the history of achievement orientations and studies on achievement orientations in Turkey</w:t>
      </w:r>
      <w:r>
        <w:t xml:space="preserve">. VI. Turkcess Education and Social Sciences Congress, </w:t>
      </w:r>
      <w:r>
        <w:rPr>
          <w:rFonts w:hint="default"/>
          <w:lang w:val="tr-TR"/>
        </w:rPr>
        <w:t>KKTC</w:t>
      </w:r>
      <w:r>
        <w:t>, Turkey.</w:t>
      </w:r>
    </w:p>
    <w:p w14:paraId="6C9C9EF8">
      <w:pPr>
        <w:pStyle w:val="9"/>
        <w:numPr>
          <w:ilvl w:val="0"/>
          <w:numId w:val="5"/>
        </w:numPr>
        <w:spacing w:after="0" w:line="240" w:lineRule="auto"/>
        <w:jc w:val="both"/>
      </w:pPr>
      <w:r>
        <w:t xml:space="preserve">Kaya, Z., Vangölü, M. S., Özdemir, M., &amp; Marufoğlu, M. (2022, June 24–26). </w:t>
      </w:r>
      <w:r>
        <w:rPr>
          <w:rStyle w:val="4"/>
          <w:b/>
          <w:bCs/>
        </w:rPr>
        <w:t>An investigation of high school students' levels of digital addiction and well-being according to some variables</w:t>
      </w:r>
      <w:r>
        <w:rPr>
          <w:b/>
          <w:bCs/>
        </w:rPr>
        <w:t>.</w:t>
      </w:r>
      <w:r>
        <w:t xml:space="preserve"> TRB2 International Congress on Educational Sciences (TRB2-ICES), Van, Turkey.</w:t>
      </w:r>
    </w:p>
    <w:p w14:paraId="70712D52">
      <w:pPr>
        <w:spacing w:after="0" w:line="240" w:lineRule="auto"/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Cs/>
          <w:lang w:val="en-GB"/>
        </w:rPr>
        <w:t>7.4. Written international books or sections in books</w:t>
      </w:r>
    </w:p>
    <w:p w14:paraId="24B87F0E">
      <w:pPr>
        <w:pStyle w:val="9"/>
        <w:numPr>
          <w:ilvl w:val="0"/>
          <w:numId w:val="6"/>
        </w:numPr>
        <w:spacing w:after="0" w:line="240" w:lineRule="auto"/>
        <w:jc w:val="both"/>
        <w:rPr>
          <w:rFonts w:hint="default" w:ascii="Times New Roman" w:hAnsi="Times New Roman" w:cs="Times New Roman"/>
          <w:bCs/>
          <w:sz w:val="22"/>
          <w:szCs w:val="22"/>
          <w:lang w:val="en-GB"/>
        </w:rPr>
      </w:pPr>
      <w:r>
        <w:rPr>
          <w:rFonts w:hint="default" w:ascii="Times New Roman" w:hAnsi="Times New Roman" w:eastAsia="SimSun" w:cs="Times New Roman"/>
          <w:sz w:val="22"/>
          <w:szCs w:val="22"/>
        </w:rPr>
        <w:t xml:space="preserve">Mukba, G., Tanhan, F., &amp; Özdemir, M. (2022). </w:t>
      </w:r>
      <w:r>
        <w:rPr>
          <w:rStyle w:val="7"/>
          <w:rFonts w:hint="default" w:ascii="Times New Roman" w:hAnsi="Times New Roman" w:eastAsia="SimSun" w:cs="Times New Roman"/>
          <w:sz w:val="22"/>
          <w:szCs w:val="22"/>
        </w:rPr>
        <w:t>Family Constellation: The Use of Constellation Technique in Narrative Therapy</w:t>
      </w:r>
      <w:r>
        <w:rPr>
          <w:rFonts w:hint="default" w:ascii="Times New Roman" w:hAnsi="Times New Roman" w:eastAsia="SimSun" w:cs="Times New Roman"/>
          <w:sz w:val="22"/>
          <w:szCs w:val="22"/>
        </w:rPr>
        <w:t xml:space="preserve">. In F. Tanhan (Ed.), </w:t>
      </w:r>
      <w:r>
        <w:rPr>
          <w:rStyle w:val="4"/>
          <w:rFonts w:hint="default" w:ascii="Times New Roman" w:hAnsi="Times New Roman" w:eastAsia="SimSun" w:cs="Times New Roman"/>
          <w:sz w:val="22"/>
          <w:szCs w:val="22"/>
        </w:rPr>
        <w:t>Current Issues in Psychological Counseling—Current Approaches to New and Old Problems</w:t>
      </w:r>
      <w:r>
        <w:rPr>
          <w:rFonts w:hint="default" w:ascii="Times New Roman" w:hAnsi="Times New Roman" w:eastAsia="SimSun" w:cs="Times New Roman"/>
          <w:sz w:val="22"/>
          <w:szCs w:val="22"/>
        </w:rPr>
        <w:t xml:space="preserve"> (pp. 1-10). Palme Publishing.</w:t>
      </w:r>
    </w:p>
    <w:p w14:paraId="30DC1A7C">
      <w:pPr>
        <w:pStyle w:val="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Cs/>
          <w:lang w:val="en-GB"/>
        </w:rPr>
        <w:t>……</w:t>
      </w:r>
    </w:p>
    <w:p w14:paraId="5C24FF45">
      <w:pPr>
        <w:spacing w:after="0" w:line="240" w:lineRule="auto"/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Cs/>
          <w:lang w:val="en-GB"/>
        </w:rPr>
        <w:t>7.5. Articles published in nationally-referred journals</w:t>
      </w:r>
      <w:bookmarkStart w:id="0" w:name="_GoBack"/>
      <w:bookmarkEnd w:id="0"/>
    </w:p>
    <w:p w14:paraId="51B38B4E">
      <w:pPr>
        <w:pStyle w:val="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Cs/>
          <w:lang w:val="en-GB"/>
        </w:rPr>
        <w:t>…….</w:t>
      </w:r>
    </w:p>
    <w:p w14:paraId="2547AEF2">
      <w:pPr>
        <w:pStyle w:val="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Cs/>
          <w:lang w:val="en-GB"/>
        </w:rPr>
        <w:t>…….</w:t>
      </w:r>
    </w:p>
    <w:p w14:paraId="48DEAA33">
      <w:pPr>
        <w:spacing w:after="0" w:line="240" w:lineRule="auto"/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Cs/>
          <w:lang w:val="en-GB"/>
        </w:rPr>
        <w:t xml:space="preserve">7.6. Declaration presented at national scientific meetings and published in proceedings book </w:t>
      </w:r>
    </w:p>
    <w:p w14:paraId="6F93C414">
      <w:pPr>
        <w:pStyle w:val="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Cs/>
          <w:lang w:val="en-GB"/>
        </w:rPr>
        <w:t>……</w:t>
      </w:r>
    </w:p>
    <w:p w14:paraId="241A7733">
      <w:pPr>
        <w:pStyle w:val="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Cs/>
          <w:lang w:val="en-GB"/>
        </w:rPr>
        <w:t>…..</w:t>
      </w:r>
    </w:p>
    <w:p w14:paraId="0CB9B934">
      <w:pPr>
        <w:spacing w:after="0" w:line="240" w:lineRule="auto"/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Cs/>
          <w:lang w:val="en-GB"/>
        </w:rPr>
        <w:t>7.7. Other publications</w:t>
      </w:r>
    </w:p>
    <w:p w14:paraId="69BE61C6">
      <w:pPr>
        <w:pStyle w:val="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Cs/>
          <w:lang w:val="en-GB"/>
        </w:rPr>
        <w:t>…….</w:t>
      </w:r>
    </w:p>
    <w:p w14:paraId="76BD2B71">
      <w:pPr>
        <w:pStyle w:val="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Cs/>
          <w:lang w:val="en-GB"/>
        </w:rPr>
        <w:t>…..</w:t>
      </w:r>
    </w:p>
    <w:p w14:paraId="300E87FC">
      <w:pPr>
        <w:spacing w:after="0" w:line="240" w:lineRule="auto"/>
        <w:ind w:left="705"/>
        <w:jc w:val="both"/>
        <w:rPr>
          <w:rFonts w:ascii="Times New Roman" w:hAnsi="Times New Roman" w:cs="Times New Roman"/>
          <w:bCs/>
          <w:lang w:val="en-GB"/>
        </w:rPr>
      </w:pPr>
    </w:p>
    <w:p w14:paraId="3C74796C">
      <w:pPr>
        <w:spacing w:after="0" w:line="240" w:lineRule="auto"/>
        <w:ind w:left="705" w:hanging="705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8. Projects</w:t>
      </w:r>
    </w:p>
    <w:p w14:paraId="1CC5AE4A">
      <w:pPr>
        <w:pStyle w:val="9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en"/>
        </w:rPr>
        <w:t>N</w:t>
      </w:r>
      <w:r>
        <w:rPr>
          <w:rFonts w:hint="default" w:ascii="Times New Roman" w:hAnsi="Times New Roman" w:cs="Times New Roman"/>
          <w:b/>
          <w:bCs/>
          <w:lang w:val="tr-TR"/>
        </w:rPr>
        <w:t>ew</w:t>
      </w:r>
      <w:r>
        <w:rPr>
          <w:rFonts w:ascii="Times New Roman" w:hAnsi="Times New Roman" w:cs="Times New Roman"/>
          <w:b/>
          <w:bCs/>
          <w:lang w:val="en"/>
        </w:rPr>
        <w:t xml:space="preserve"> E</w:t>
      </w:r>
      <w:r>
        <w:rPr>
          <w:rFonts w:hint="default" w:ascii="Times New Roman" w:hAnsi="Times New Roman" w:cs="Times New Roman"/>
          <w:b/>
          <w:bCs/>
          <w:lang w:val="tr-TR"/>
        </w:rPr>
        <w:t>ducation</w:t>
      </w:r>
      <w:r>
        <w:rPr>
          <w:rFonts w:ascii="Times New Roman" w:hAnsi="Times New Roman" w:cs="Times New Roman"/>
          <w:b/>
          <w:bCs/>
          <w:lang w:val="en"/>
        </w:rPr>
        <w:t xml:space="preserve"> S</w:t>
      </w:r>
      <w:r>
        <w:rPr>
          <w:rFonts w:hint="default" w:ascii="Times New Roman" w:hAnsi="Times New Roman" w:cs="Times New Roman"/>
          <w:b/>
          <w:bCs/>
          <w:lang w:val="tr-TR"/>
        </w:rPr>
        <w:t>ystem</w:t>
      </w:r>
      <w:r>
        <w:rPr>
          <w:rFonts w:ascii="Times New Roman" w:hAnsi="Times New Roman" w:cs="Times New Roman"/>
          <w:b/>
          <w:bCs/>
          <w:lang w:val="en"/>
        </w:rPr>
        <w:t xml:space="preserve"> (4 +4 +4) S</w:t>
      </w:r>
      <w:r>
        <w:rPr>
          <w:rFonts w:hint="default" w:ascii="Times New Roman" w:hAnsi="Times New Roman" w:cs="Times New Roman"/>
          <w:b/>
          <w:bCs/>
          <w:lang w:val="tr-TR"/>
        </w:rPr>
        <w:t>iirt</w:t>
      </w:r>
      <w:r>
        <w:rPr>
          <w:rFonts w:ascii="Times New Roman" w:hAnsi="Times New Roman" w:cs="Times New Roman"/>
          <w:b/>
          <w:bCs/>
          <w:lang w:val="en"/>
        </w:rPr>
        <w:t xml:space="preserve"> C</w:t>
      </w:r>
      <w:r>
        <w:rPr>
          <w:rFonts w:hint="default" w:ascii="Times New Roman" w:hAnsi="Times New Roman" w:cs="Times New Roman"/>
          <w:b/>
          <w:bCs/>
          <w:lang w:val="tr-TR"/>
        </w:rPr>
        <w:t>ity Pre-School Student Profile.</w:t>
      </w:r>
      <w:r>
        <w:rPr>
          <w:rFonts w:ascii="Times New Roman" w:hAnsi="Times New Roman" w:cs="Times New Roman"/>
          <w:lang w:val="en"/>
        </w:rPr>
        <w:t xml:space="preserve"> Scientific research project supported by Higher Education Institutions, Researcher</w:t>
      </w:r>
      <w:r>
        <w:rPr>
          <w:rFonts w:hint="default" w:ascii="Times New Roman" w:hAnsi="Times New Roman" w:cs="Times New Roman"/>
          <w:lang w:val="tr-TR"/>
        </w:rPr>
        <w:t>.</w:t>
      </w:r>
      <w:r>
        <w:rPr>
          <w:rFonts w:ascii="Times New Roman" w:hAnsi="Times New Roman" w:cs="Times New Roman"/>
          <w:lang w:val="en"/>
        </w:rPr>
        <w:t xml:space="preserve"> 23/10/2013 - 23/01/2015</w:t>
      </w:r>
    </w:p>
    <w:p w14:paraId="6B200EB9">
      <w:pPr>
        <w:pStyle w:val="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</w:p>
    <w:p w14:paraId="52E329EA">
      <w:pPr>
        <w:spacing w:after="0" w:line="240" w:lineRule="auto"/>
        <w:ind w:left="705" w:hanging="705"/>
        <w:rPr>
          <w:rFonts w:ascii="Times New Roman" w:hAnsi="Times New Roman" w:cs="Times New Roman"/>
          <w:b/>
          <w:lang w:val="en-GB"/>
        </w:rPr>
      </w:pPr>
    </w:p>
    <w:p w14:paraId="1DB82EFF">
      <w:pPr>
        <w:spacing w:after="0" w:line="240" w:lineRule="auto"/>
        <w:ind w:left="705" w:hanging="705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9. Administrative Duties</w:t>
      </w:r>
    </w:p>
    <w:p w14:paraId="57846B9C">
      <w:pPr>
        <w:pStyle w:val="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….</w:t>
      </w:r>
    </w:p>
    <w:p w14:paraId="68C4D1CF">
      <w:pPr>
        <w:pStyle w:val="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….</w:t>
      </w:r>
    </w:p>
    <w:p w14:paraId="553A8055">
      <w:pPr>
        <w:spacing w:after="0" w:line="240" w:lineRule="auto"/>
        <w:ind w:left="705" w:hanging="705"/>
        <w:rPr>
          <w:rFonts w:ascii="Times New Roman" w:hAnsi="Times New Roman" w:cs="Times New Roman"/>
          <w:b/>
          <w:lang w:val="en-GB"/>
        </w:rPr>
      </w:pPr>
    </w:p>
    <w:p w14:paraId="4B0D103B">
      <w:pPr>
        <w:spacing w:after="0" w:line="240" w:lineRule="auto"/>
        <w:ind w:left="705" w:hanging="705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10. Memberships in Scientific and Professional Organizations</w:t>
      </w:r>
    </w:p>
    <w:p w14:paraId="5802DF83">
      <w:pPr>
        <w:pStyle w:val="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….</w:t>
      </w:r>
    </w:p>
    <w:p w14:paraId="24819082">
      <w:pPr>
        <w:pStyle w:val="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…..</w:t>
      </w:r>
    </w:p>
    <w:p w14:paraId="57E4FBEE">
      <w:pPr>
        <w:spacing w:after="0" w:line="240" w:lineRule="auto"/>
        <w:ind w:left="705" w:hanging="705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 </w:t>
      </w:r>
    </w:p>
    <w:p w14:paraId="6D934A0B">
      <w:pPr>
        <w:spacing w:after="0" w:line="240" w:lineRule="auto"/>
        <w:ind w:left="705" w:hanging="705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11. Awards</w:t>
      </w:r>
    </w:p>
    <w:p w14:paraId="2B5B5227">
      <w:pPr>
        <w:pStyle w:val="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…..</w:t>
      </w:r>
    </w:p>
    <w:p w14:paraId="35BCBF00">
      <w:pPr>
        <w:pStyle w:val="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……</w:t>
      </w:r>
    </w:p>
    <w:p w14:paraId="67FEA097">
      <w:pPr>
        <w:spacing w:after="0" w:line="240" w:lineRule="auto"/>
        <w:ind w:left="705" w:hanging="705"/>
        <w:rPr>
          <w:rFonts w:ascii="Times New Roman" w:hAnsi="Times New Roman" w:cs="Times New Roman"/>
          <w:b/>
          <w:lang w:val="en-GB"/>
        </w:rPr>
      </w:pPr>
    </w:p>
    <w:p w14:paraId="6858F558">
      <w:pPr>
        <w:spacing w:after="0" w:line="240" w:lineRule="auto"/>
        <w:ind w:left="284" w:hanging="284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12. Fill in the table below for the undergraduate and graduate level courses you have given in the last two years.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1535"/>
        <w:gridCol w:w="1535"/>
        <w:gridCol w:w="1535"/>
        <w:gridCol w:w="1536"/>
        <w:gridCol w:w="1536"/>
      </w:tblGrid>
      <w:tr w14:paraId="4A321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35" w:type="dxa"/>
            <w:vMerge w:val="restart"/>
          </w:tcPr>
          <w:p w14:paraId="11460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Academic Year</w:t>
            </w:r>
          </w:p>
        </w:tc>
        <w:tc>
          <w:tcPr>
            <w:tcW w:w="1535" w:type="dxa"/>
            <w:vMerge w:val="restart"/>
          </w:tcPr>
          <w:p w14:paraId="49045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Term</w:t>
            </w:r>
          </w:p>
        </w:tc>
        <w:tc>
          <w:tcPr>
            <w:tcW w:w="1535" w:type="dxa"/>
            <w:vMerge w:val="restart"/>
          </w:tcPr>
          <w:p w14:paraId="3A9B15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Name of the lecture</w:t>
            </w:r>
          </w:p>
        </w:tc>
        <w:tc>
          <w:tcPr>
            <w:tcW w:w="3071" w:type="dxa"/>
            <w:gridSpan w:val="2"/>
          </w:tcPr>
          <w:p w14:paraId="5C1072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Weekly Course Hours</w:t>
            </w:r>
          </w:p>
        </w:tc>
        <w:tc>
          <w:tcPr>
            <w:tcW w:w="1536" w:type="dxa"/>
            <w:vMerge w:val="restart"/>
          </w:tcPr>
          <w:p w14:paraId="1E465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Student Number</w:t>
            </w:r>
          </w:p>
        </w:tc>
      </w:tr>
      <w:tr w14:paraId="727F7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535" w:type="dxa"/>
            <w:vMerge w:val="continue"/>
            <w:tcBorders>
              <w:bottom w:val="triple" w:color="auto" w:sz="4" w:space="0"/>
            </w:tcBorders>
          </w:tcPr>
          <w:p w14:paraId="1CAE2E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35" w:type="dxa"/>
            <w:vMerge w:val="continue"/>
            <w:tcBorders>
              <w:bottom w:val="triple" w:color="auto" w:sz="4" w:space="0"/>
            </w:tcBorders>
          </w:tcPr>
          <w:p w14:paraId="7797B0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35" w:type="dxa"/>
            <w:vMerge w:val="continue"/>
            <w:tcBorders>
              <w:bottom w:val="triple" w:color="auto" w:sz="4" w:space="0"/>
            </w:tcBorders>
          </w:tcPr>
          <w:p w14:paraId="30ED7A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35" w:type="dxa"/>
            <w:tcBorders>
              <w:bottom w:val="triple" w:color="auto" w:sz="4" w:space="0"/>
            </w:tcBorders>
          </w:tcPr>
          <w:p w14:paraId="6D9F3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Theoretical</w:t>
            </w:r>
          </w:p>
        </w:tc>
        <w:tc>
          <w:tcPr>
            <w:tcW w:w="1536" w:type="dxa"/>
            <w:tcBorders>
              <w:bottom w:val="triple" w:color="auto" w:sz="4" w:space="0"/>
            </w:tcBorders>
          </w:tcPr>
          <w:p w14:paraId="09395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Practical</w:t>
            </w:r>
          </w:p>
        </w:tc>
        <w:tc>
          <w:tcPr>
            <w:tcW w:w="1536" w:type="dxa"/>
            <w:vMerge w:val="continue"/>
            <w:tcBorders>
              <w:bottom w:val="triple" w:color="auto" w:sz="4" w:space="0"/>
            </w:tcBorders>
          </w:tcPr>
          <w:p w14:paraId="02574DA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14:paraId="7F5BB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535" w:type="dxa"/>
            <w:vMerge w:val="restart"/>
            <w:tcBorders>
              <w:top w:val="triple" w:color="auto" w:sz="4" w:space="0"/>
            </w:tcBorders>
          </w:tcPr>
          <w:p w14:paraId="6B46F24B">
            <w:pPr>
              <w:spacing w:after="0" w:line="240" w:lineRule="auto"/>
              <w:rPr>
                <w:rFonts w:hint="default" w:ascii="Times New Roman" w:hAnsi="Times New Roman" w:cs="Times New Roman"/>
                <w:lang w:val="tr-TR"/>
              </w:rPr>
            </w:pPr>
            <w:r>
              <w:rPr>
                <w:rFonts w:hint="default" w:ascii="Times New Roman" w:hAnsi="Times New Roman" w:cs="Times New Roman"/>
                <w:lang w:val="tr-TR"/>
              </w:rPr>
              <w:t>2023-2024</w:t>
            </w:r>
          </w:p>
        </w:tc>
        <w:tc>
          <w:tcPr>
            <w:tcW w:w="1535" w:type="dxa"/>
            <w:tcBorders>
              <w:top w:val="triple" w:color="auto" w:sz="4" w:space="0"/>
              <w:bottom w:val="single" w:color="auto" w:sz="12" w:space="0"/>
            </w:tcBorders>
          </w:tcPr>
          <w:p w14:paraId="004B96E0">
            <w:pPr>
              <w:spacing w:after="0" w:line="240" w:lineRule="auto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 xml:space="preserve">Fall </w:t>
            </w:r>
          </w:p>
        </w:tc>
        <w:tc>
          <w:tcPr>
            <w:tcW w:w="1535" w:type="dxa"/>
            <w:tcBorders>
              <w:top w:val="triple" w:color="auto" w:sz="4" w:space="0"/>
              <w:bottom w:val="single" w:color="auto" w:sz="12" w:space="0"/>
            </w:tcBorders>
          </w:tcPr>
          <w:p w14:paraId="49C2672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35" w:type="dxa"/>
            <w:tcBorders>
              <w:top w:val="triple" w:color="auto" w:sz="4" w:space="0"/>
              <w:bottom w:val="single" w:color="auto" w:sz="12" w:space="0"/>
            </w:tcBorders>
          </w:tcPr>
          <w:p w14:paraId="4EF70BF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36" w:type="dxa"/>
            <w:tcBorders>
              <w:top w:val="triple" w:color="auto" w:sz="4" w:space="0"/>
              <w:bottom w:val="single" w:color="auto" w:sz="12" w:space="0"/>
            </w:tcBorders>
          </w:tcPr>
          <w:p w14:paraId="6FC9CED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36" w:type="dxa"/>
            <w:tcBorders>
              <w:top w:val="triple" w:color="auto" w:sz="4" w:space="0"/>
              <w:bottom w:val="single" w:color="auto" w:sz="12" w:space="0"/>
            </w:tcBorders>
          </w:tcPr>
          <w:p w14:paraId="173852F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14:paraId="60E2D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535" w:type="dxa"/>
            <w:vMerge w:val="continue"/>
            <w:tcBorders>
              <w:bottom w:val="single" w:color="auto" w:sz="12" w:space="0"/>
              <w:right w:val="single" w:color="auto" w:sz="6" w:space="0"/>
            </w:tcBorders>
          </w:tcPr>
          <w:p w14:paraId="1900338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35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19BF2D4B">
            <w:pPr>
              <w:spacing w:after="0" w:line="240" w:lineRule="auto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Spring</w:t>
            </w:r>
          </w:p>
        </w:tc>
        <w:tc>
          <w:tcPr>
            <w:tcW w:w="1535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532ABAF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35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743C6BB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36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2AF7E08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36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10EDBD4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14:paraId="32D81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535" w:type="dxa"/>
            <w:vMerge w:val="restart"/>
            <w:tcBorders>
              <w:top w:val="single" w:color="auto" w:sz="12" w:space="0"/>
            </w:tcBorders>
          </w:tcPr>
          <w:p w14:paraId="22473358">
            <w:pPr>
              <w:spacing w:after="0" w:line="240" w:lineRule="auto"/>
              <w:rPr>
                <w:rFonts w:hint="default" w:ascii="Times New Roman" w:hAnsi="Times New Roman" w:cs="Times New Roman"/>
                <w:lang w:val="tr-TR"/>
              </w:rPr>
            </w:pPr>
            <w:r>
              <w:rPr>
                <w:rFonts w:hint="default" w:ascii="Times New Roman" w:hAnsi="Times New Roman" w:cs="Times New Roman"/>
                <w:lang w:val="tr-TR"/>
              </w:rPr>
              <w:t>2024-2025</w:t>
            </w:r>
          </w:p>
        </w:tc>
        <w:tc>
          <w:tcPr>
            <w:tcW w:w="1535" w:type="dxa"/>
            <w:tcBorders>
              <w:top w:val="single" w:color="auto" w:sz="12" w:space="0"/>
              <w:bottom w:val="single" w:color="auto" w:sz="12" w:space="0"/>
            </w:tcBorders>
          </w:tcPr>
          <w:p w14:paraId="3E5FF413">
            <w:pPr>
              <w:spacing w:after="0" w:line="240" w:lineRule="auto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Fall</w:t>
            </w:r>
          </w:p>
        </w:tc>
        <w:tc>
          <w:tcPr>
            <w:tcW w:w="1535" w:type="dxa"/>
            <w:tcBorders>
              <w:top w:val="single" w:color="auto" w:sz="12" w:space="0"/>
              <w:bottom w:val="single" w:color="auto" w:sz="12" w:space="0"/>
            </w:tcBorders>
          </w:tcPr>
          <w:p w14:paraId="45F21B63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35" w:type="dxa"/>
            <w:tcBorders>
              <w:top w:val="single" w:color="auto" w:sz="12" w:space="0"/>
              <w:bottom w:val="single" w:color="auto" w:sz="12" w:space="0"/>
            </w:tcBorders>
          </w:tcPr>
          <w:p w14:paraId="176E818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36" w:type="dxa"/>
            <w:tcBorders>
              <w:top w:val="single" w:color="auto" w:sz="12" w:space="0"/>
              <w:bottom w:val="single" w:color="auto" w:sz="12" w:space="0"/>
            </w:tcBorders>
          </w:tcPr>
          <w:p w14:paraId="2E53DE3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36" w:type="dxa"/>
            <w:tcBorders>
              <w:top w:val="single" w:color="auto" w:sz="12" w:space="0"/>
              <w:bottom w:val="single" w:color="auto" w:sz="12" w:space="0"/>
            </w:tcBorders>
          </w:tcPr>
          <w:p w14:paraId="07098B53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14:paraId="1FFE5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535" w:type="dxa"/>
            <w:vMerge w:val="continue"/>
            <w:tcBorders>
              <w:right w:val="single" w:color="auto" w:sz="8" w:space="0"/>
            </w:tcBorders>
          </w:tcPr>
          <w:p w14:paraId="03C6CF9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3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1DFD73B">
            <w:pPr>
              <w:spacing w:after="0" w:line="240" w:lineRule="auto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Spring</w:t>
            </w:r>
          </w:p>
        </w:tc>
        <w:tc>
          <w:tcPr>
            <w:tcW w:w="153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A77F8C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3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75D141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3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475046A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3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4C0495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36FFCB5F">
      <w:pPr>
        <w:spacing w:after="0" w:line="24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  <w:lang w:val="en-GB"/>
        </w:rPr>
        <w:t xml:space="preserve">Note: </w:t>
      </w:r>
      <w:r>
        <w:rPr>
          <w:rFonts w:ascii="Times New Roman" w:hAnsi="Times New Roman" w:cs="Times New Roman"/>
          <w:bCs/>
          <w:lang w:val="en-GB"/>
        </w:rPr>
        <w:t>If opened, the lectures given in the summer term will also be added to the table.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B10D52"/>
    <w:multiLevelType w:val="multilevel"/>
    <w:tmpl w:val="01B10D52"/>
    <w:lvl w:ilvl="0" w:tentative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202C4"/>
    <w:multiLevelType w:val="multilevel"/>
    <w:tmpl w:val="05C202C4"/>
    <w:lvl w:ilvl="0" w:tentative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F34BB"/>
    <w:multiLevelType w:val="multilevel"/>
    <w:tmpl w:val="15DF34BB"/>
    <w:lvl w:ilvl="0" w:tentative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C5C12"/>
    <w:multiLevelType w:val="multilevel"/>
    <w:tmpl w:val="16BC5C12"/>
    <w:lvl w:ilvl="0" w:tentative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566AF"/>
    <w:multiLevelType w:val="multilevel"/>
    <w:tmpl w:val="3D2566AF"/>
    <w:lvl w:ilvl="0" w:tentative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CD18A6"/>
    <w:multiLevelType w:val="multilevel"/>
    <w:tmpl w:val="41CD18A6"/>
    <w:lvl w:ilvl="0" w:tentative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7B4309"/>
    <w:multiLevelType w:val="multilevel"/>
    <w:tmpl w:val="457B4309"/>
    <w:lvl w:ilvl="0" w:tentative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194E18"/>
    <w:multiLevelType w:val="multilevel"/>
    <w:tmpl w:val="4B194E18"/>
    <w:lvl w:ilvl="0" w:tentative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D50BA4"/>
    <w:multiLevelType w:val="multilevel"/>
    <w:tmpl w:val="59D50BA4"/>
    <w:lvl w:ilvl="0" w:tentative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852BB0"/>
    <w:multiLevelType w:val="multilevel"/>
    <w:tmpl w:val="63852BB0"/>
    <w:lvl w:ilvl="0" w:tentative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52595C"/>
    <w:multiLevelType w:val="multilevel"/>
    <w:tmpl w:val="6552595C"/>
    <w:lvl w:ilvl="0" w:tentative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E11B38"/>
    <w:multiLevelType w:val="multilevel"/>
    <w:tmpl w:val="66E11B38"/>
    <w:lvl w:ilvl="0" w:tentative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0D5E20"/>
    <w:multiLevelType w:val="multilevel"/>
    <w:tmpl w:val="6D0D5E20"/>
    <w:lvl w:ilvl="0" w:tentative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11"/>
  </w:num>
  <w:num w:numId="7">
    <w:abstractNumId w:val="10"/>
  </w:num>
  <w:num w:numId="8">
    <w:abstractNumId w:val="8"/>
  </w:num>
  <w:num w:numId="9">
    <w:abstractNumId w:val="6"/>
  </w:num>
  <w:num w:numId="10">
    <w:abstractNumId w:val="12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BD3"/>
    <w:rsid w:val="00003BD3"/>
    <w:rsid w:val="000B2F93"/>
    <w:rsid w:val="00164181"/>
    <w:rsid w:val="001745B0"/>
    <w:rsid w:val="001A72B6"/>
    <w:rsid w:val="001D62E7"/>
    <w:rsid w:val="00221966"/>
    <w:rsid w:val="0022289C"/>
    <w:rsid w:val="002425B0"/>
    <w:rsid w:val="002D3EAA"/>
    <w:rsid w:val="003B6ECF"/>
    <w:rsid w:val="003E7BAD"/>
    <w:rsid w:val="00551357"/>
    <w:rsid w:val="005B0DB4"/>
    <w:rsid w:val="005D5347"/>
    <w:rsid w:val="00774E72"/>
    <w:rsid w:val="007C4BA5"/>
    <w:rsid w:val="008E031D"/>
    <w:rsid w:val="00A46146"/>
    <w:rsid w:val="00AD0545"/>
    <w:rsid w:val="00B16788"/>
    <w:rsid w:val="00B65699"/>
    <w:rsid w:val="00C164E9"/>
    <w:rsid w:val="00C933DB"/>
    <w:rsid w:val="00CA5642"/>
    <w:rsid w:val="00CE10A9"/>
    <w:rsid w:val="00DF38D3"/>
    <w:rsid w:val="00F02220"/>
    <w:rsid w:val="00FC5B3D"/>
    <w:rsid w:val="00FF05A5"/>
    <w:rsid w:val="04E90618"/>
    <w:rsid w:val="509E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tr-TR" w:eastAsia="tr-T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6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7">
    <w:name w:val="Strong"/>
    <w:basedOn w:val="2"/>
    <w:qFormat/>
    <w:uiPriority w:val="22"/>
    <w:rPr>
      <w:b/>
      <w:bCs/>
    </w:r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313</Words>
  <Characters>1787</Characters>
  <Lines>14</Lines>
  <Paragraphs>4</Paragraphs>
  <TotalTime>3</TotalTime>
  <ScaleCrop>false</ScaleCrop>
  <LinksUpToDate>false</LinksUpToDate>
  <CharactersWithSpaces>2096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2018-02-12T11:12:00Z</dcterms:created>
  <dc:creator>alihan.yonuk</dc:creator>
  <cp:lastModifiedBy>mhmt</cp:lastModifiedBy>
  <dcterms:modified xsi:type="dcterms:W3CDTF">2025-06-03T11:00:20Z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98A964C037A449C08D1AAADF2678766A_13</vt:lpwstr>
  </property>
</Properties>
</file>