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3D" w:rsidRDefault="00AE043D">
      <w:pPr>
        <w:pStyle w:val="GvdeMetni"/>
        <w:spacing w:before="5"/>
        <w:ind w:left="0" w:firstLine="0"/>
        <w:jc w:val="left"/>
        <w:rPr>
          <w:sz w:val="26"/>
        </w:rPr>
      </w:pPr>
    </w:p>
    <w:p w:rsidR="00AE043D" w:rsidRDefault="00121A91">
      <w:pPr>
        <w:pStyle w:val="ListeParagraf"/>
        <w:numPr>
          <w:ilvl w:val="0"/>
          <w:numId w:val="2"/>
        </w:numPr>
        <w:tabs>
          <w:tab w:val="left" w:pos="460"/>
        </w:tabs>
        <w:spacing w:before="90"/>
        <w:rPr>
          <w:sz w:val="24"/>
        </w:rPr>
      </w:pPr>
      <w:r>
        <w:rPr>
          <w:b/>
          <w:sz w:val="24"/>
        </w:rPr>
        <w:t>UNVANI: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sz w:val="24"/>
        </w:rPr>
        <w:t>Sekreter</w:t>
      </w:r>
      <w:proofErr w:type="spellEnd"/>
    </w:p>
    <w:p w:rsidR="00FE1BF2" w:rsidRDefault="00FE1BF2" w:rsidP="00FE1BF2">
      <w:pPr>
        <w:pStyle w:val="ListeParagraf"/>
        <w:tabs>
          <w:tab w:val="left" w:pos="460"/>
        </w:tabs>
        <w:spacing w:before="90"/>
        <w:ind w:left="460" w:firstLine="0"/>
        <w:jc w:val="left"/>
        <w:rPr>
          <w:sz w:val="24"/>
        </w:rPr>
      </w:pPr>
    </w:p>
    <w:p w:rsidR="00AE043D" w:rsidRDefault="00121A91">
      <w:pPr>
        <w:pStyle w:val="ListeParagraf"/>
        <w:numPr>
          <w:ilvl w:val="0"/>
          <w:numId w:val="2"/>
        </w:numPr>
        <w:tabs>
          <w:tab w:val="left" w:pos="460"/>
        </w:tabs>
        <w:spacing w:before="139"/>
        <w:rPr>
          <w:sz w:val="24"/>
        </w:rPr>
      </w:pPr>
      <w:r>
        <w:rPr>
          <w:b/>
          <w:sz w:val="24"/>
        </w:rPr>
        <w:t>ÇALIŞTIĞI BÖLÜM:</w:t>
      </w:r>
      <w:r w:rsidR="00F40625">
        <w:rPr>
          <w:b/>
          <w:sz w:val="24"/>
        </w:rPr>
        <w:t xml:space="preserve"> </w:t>
      </w:r>
      <w:proofErr w:type="spellStart"/>
      <w:r>
        <w:rPr>
          <w:sz w:val="24"/>
        </w:rPr>
        <w:t>Tahakkuk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Birimi</w:t>
      </w:r>
      <w:proofErr w:type="spellEnd"/>
      <w:r w:rsidR="00F40625">
        <w:rPr>
          <w:sz w:val="24"/>
        </w:rPr>
        <w:t xml:space="preserve">, </w:t>
      </w:r>
      <w:proofErr w:type="spellStart"/>
      <w:r w:rsidR="00F40625">
        <w:rPr>
          <w:sz w:val="24"/>
        </w:rPr>
        <w:t>Mutemed</w:t>
      </w:r>
      <w:proofErr w:type="spellEnd"/>
      <w:r w:rsidR="00F40625">
        <w:rPr>
          <w:sz w:val="24"/>
        </w:rPr>
        <w:t xml:space="preserve">, </w:t>
      </w:r>
      <w:proofErr w:type="spellStart"/>
      <w:r w:rsidR="00F40625">
        <w:rPr>
          <w:sz w:val="24"/>
        </w:rPr>
        <w:t>Yazı</w:t>
      </w:r>
      <w:proofErr w:type="spellEnd"/>
      <w:r w:rsidR="00F40625">
        <w:rPr>
          <w:sz w:val="24"/>
        </w:rPr>
        <w:t xml:space="preserve"> </w:t>
      </w:r>
      <w:proofErr w:type="spellStart"/>
      <w:r w:rsidR="00F40625">
        <w:rPr>
          <w:sz w:val="24"/>
        </w:rPr>
        <w:t>İşleri</w:t>
      </w:r>
      <w:proofErr w:type="spellEnd"/>
      <w:r w:rsidR="00F40625">
        <w:rPr>
          <w:sz w:val="24"/>
        </w:rPr>
        <w:t xml:space="preserve">, </w:t>
      </w:r>
      <w:proofErr w:type="spellStart"/>
      <w:r w:rsidR="00F40625">
        <w:rPr>
          <w:sz w:val="24"/>
        </w:rPr>
        <w:t>Öğrenci</w:t>
      </w:r>
      <w:proofErr w:type="spellEnd"/>
      <w:r w:rsidR="00F40625">
        <w:rPr>
          <w:sz w:val="24"/>
        </w:rPr>
        <w:t xml:space="preserve"> </w:t>
      </w:r>
      <w:proofErr w:type="spellStart"/>
      <w:r w:rsidR="00F40625">
        <w:rPr>
          <w:sz w:val="24"/>
        </w:rPr>
        <w:t>İşleri</w:t>
      </w:r>
      <w:proofErr w:type="spellEnd"/>
    </w:p>
    <w:p w:rsidR="00AE043D" w:rsidRDefault="00121A91">
      <w:pPr>
        <w:pStyle w:val="ListeParagraf"/>
        <w:numPr>
          <w:ilvl w:val="1"/>
          <w:numId w:val="2"/>
        </w:numPr>
        <w:tabs>
          <w:tab w:val="left" w:pos="892"/>
        </w:tabs>
        <w:spacing w:before="137"/>
        <w:rPr>
          <w:sz w:val="24"/>
        </w:rPr>
      </w:pPr>
      <w:proofErr w:type="spellStart"/>
      <w:r>
        <w:rPr>
          <w:b/>
          <w:sz w:val="24"/>
        </w:rPr>
        <w:t>Bağlı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Olduğu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Kişi</w:t>
      </w:r>
      <w:proofErr w:type="spellEnd"/>
      <w:r>
        <w:rPr>
          <w:b/>
          <w:sz w:val="24"/>
        </w:rPr>
        <w:t xml:space="preserve"> / </w:t>
      </w:r>
      <w:proofErr w:type="spellStart"/>
      <w:r>
        <w:rPr>
          <w:b/>
          <w:sz w:val="24"/>
        </w:rPr>
        <w:t>Kurul</w:t>
      </w:r>
      <w:proofErr w:type="spellEnd"/>
      <w:r>
        <w:rPr>
          <w:b/>
          <w:sz w:val="24"/>
        </w:rPr>
        <w:t xml:space="preserve">: </w:t>
      </w:r>
      <w:proofErr w:type="spellStart"/>
      <w:r w:rsidR="00F40625">
        <w:rPr>
          <w:sz w:val="24"/>
        </w:rPr>
        <w:t>Meslek</w:t>
      </w:r>
      <w:proofErr w:type="spellEnd"/>
      <w:r w:rsidR="00F40625">
        <w:rPr>
          <w:sz w:val="24"/>
        </w:rPr>
        <w:t xml:space="preserve"> </w:t>
      </w:r>
      <w:proofErr w:type="spellStart"/>
      <w:r w:rsidR="00F40625">
        <w:rPr>
          <w:sz w:val="24"/>
        </w:rPr>
        <w:t>Yüksekokulu</w:t>
      </w:r>
      <w:proofErr w:type="spellEnd"/>
      <w:r w:rsidR="00F40625">
        <w:rPr>
          <w:sz w:val="24"/>
        </w:rPr>
        <w:t xml:space="preserve"> </w:t>
      </w:r>
      <w:proofErr w:type="spellStart"/>
      <w:r w:rsidR="00F40625">
        <w:rPr>
          <w:sz w:val="24"/>
        </w:rPr>
        <w:t>Sekreteri</w:t>
      </w:r>
      <w:proofErr w:type="spellEnd"/>
    </w:p>
    <w:p w:rsidR="00AE043D" w:rsidRDefault="00121A91">
      <w:pPr>
        <w:pStyle w:val="Heading1"/>
        <w:numPr>
          <w:ilvl w:val="1"/>
          <w:numId w:val="2"/>
        </w:numPr>
        <w:tabs>
          <w:tab w:val="left" w:pos="952"/>
        </w:tabs>
        <w:spacing w:before="144"/>
        <w:ind w:left="952" w:hanging="492"/>
      </w:pPr>
      <w:proofErr w:type="spellStart"/>
      <w:r>
        <w:t>Kendisine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Kadrolar</w:t>
      </w:r>
      <w:proofErr w:type="spellEnd"/>
      <w:r>
        <w:t>: -</w:t>
      </w:r>
    </w:p>
    <w:p w:rsidR="00FE1BF2" w:rsidRDefault="00FE1BF2" w:rsidP="00FE1BF2">
      <w:pPr>
        <w:pStyle w:val="Heading1"/>
        <w:tabs>
          <w:tab w:val="left" w:pos="952"/>
        </w:tabs>
        <w:spacing w:before="144"/>
        <w:ind w:left="952" w:firstLine="0"/>
      </w:pPr>
    </w:p>
    <w:p w:rsidR="00AE043D" w:rsidRDefault="001E1181">
      <w:pPr>
        <w:pStyle w:val="ListeParagraf"/>
        <w:numPr>
          <w:ilvl w:val="0"/>
          <w:numId w:val="2"/>
        </w:numPr>
        <w:tabs>
          <w:tab w:val="left" w:pos="460"/>
          <w:tab w:val="left" w:pos="3879"/>
          <w:tab w:val="left" w:pos="6471"/>
          <w:tab w:val="left" w:pos="8645"/>
        </w:tabs>
        <w:spacing w:before="144" w:line="355" w:lineRule="auto"/>
        <w:ind w:right="893"/>
        <w:rPr>
          <w:sz w:val="24"/>
        </w:rPr>
      </w:pPr>
      <w:r w:rsidRPr="001E1181">
        <w:pict>
          <v:group id="_x0000_s1028" style="position:absolute;left:0;text-align:left;margin-left:219pt;margin-top:9.3pt;width:18.75pt;height:16.35pt;z-index:-3520;mso-position-horizontal-relative:page" coordorigin="4380,186" coordsize="375,327">
            <v:rect id="_x0000_s1030" style="position:absolute;left:4387;top:192;width:358;height:310" fillcolor="#7e7e7e" stroked="f"/>
            <v:rect id="_x0000_s1029" style="position:absolute;left:4387;top:192;width:360;height:312" filled="f" strokeweight=".72pt"/>
            <w10:wrap anchorx="page"/>
          </v:group>
        </w:pict>
      </w:r>
      <w:r w:rsidRPr="001E1181">
        <w:pict>
          <v:rect id="_x0000_s1027" style="position:absolute;left:0;text-align:left;margin-left:347.05pt;margin-top:9.65pt;width:18pt;height:15.6pt;z-index:-3496;mso-position-horizontal-relative:page" filled="f" strokeweight=".72pt">
            <w10:wrap anchorx="page"/>
          </v:rect>
        </w:pict>
      </w:r>
      <w:r w:rsidRPr="001E1181">
        <w:pict>
          <v:rect id="_x0000_s1026" style="position:absolute;left:0;text-align:left;margin-left:453.6pt;margin-top:9.65pt;width:18pt;height:15.6pt;z-index:-3472;mso-position-horizontal-relative:page" filled="f" strokeweight=".72pt">
            <w10:wrap anchorx="page"/>
          </v:rect>
        </w:pict>
      </w:r>
      <w:r w:rsidR="00121A91">
        <w:rPr>
          <w:b/>
          <w:sz w:val="24"/>
        </w:rPr>
        <w:t>ÇALIŞMA</w:t>
      </w:r>
      <w:r w:rsidR="00121A91">
        <w:rPr>
          <w:b/>
          <w:spacing w:val="-4"/>
          <w:sz w:val="24"/>
        </w:rPr>
        <w:t xml:space="preserve"> </w:t>
      </w:r>
      <w:r w:rsidR="00121A91">
        <w:rPr>
          <w:b/>
          <w:sz w:val="24"/>
        </w:rPr>
        <w:t>KOŞULLARI:</w:t>
      </w:r>
      <w:r w:rsidR="00121A91">
        <w:rPr>
          <w:b/>
          <w:sz w:val="24"/>
        </w:rPr>
        <w:tab/>
        <w:t>Normal</w:t>
      </w:r>
      <w:r w:rsidR="00121A91">
        <w:rPr>
          <w:b/>
          <w:spacing w:val="-2"/>
          <w:sz w:val="24"/>
        </w:rPr>
        <w:t xml:space="preserve"> </w:t>
      </w:r>
      <w:proofErr w:type="spellStart"/>
      <w:r w:rsidR="00121A91">
        <w:rPr>
          <w:b/>
          <w:sz w:val="24"/>
        </w:rPr>
        <w:t>mesai</w:t>
      </w:r>
      <w:proofErr w:type="spellEnd"/>
      <w:r w:rsidR="00121A91">
        <w:rPr>
          <w:b/>
          <w:sz w:val="24"/>
        </w:rPr>
        <w:tab/>
      </w:r>
      <w:proofErr w:type="spellStart"/>
      <w:r w:rsidR="00121A91">
        <w:rPr>
          <w:b/>
          <w:sz w:val="24"/>
        </w:rPr>
        <w:t>Vardiyalı</w:t>
      </w:r>
      <w:proofErr w:type="spellEnd"/>
      <w:r w:rsidR="00121A91">
        <w:rPr>
          <w:b/>
          <w:sz w:val="24"/>
        </w:rPr>
        <w:tab/>
      </w:r>
      <w:proofErr w:type="spellStart"/>
      <w:r w:rsidR="00121A91">
        <w:rPr>
          <w:b/>
          <w:sz w:val="24"/>
        </w:rPr>
        <w:t>Nöbetli</w:t>
      </w:r>
      <w:proofErr w:type="spellEnd"/>
      <w:r w:rsidR="00121A91">
        <w:rPr>
          <w:b/>
          <w:sz w:val="24"/>
        </w:rPr>
        <w:t xml:space="preserve"> 3.1. </w:t>
      </w:r>
      <w:proofErr w:type="spellStart"/>
      <w:r w:rsidR="00121A91">
        <w:rPr>
          <w:b/>
          <w:sz w:val="24"/>
        </w:rPr>
        <w:t>Çalışma</w:t>
      </w:r>
      <w:proofErr w:type="spellEnd"/>
      <w:r w:rsidR="00121A91">
        <w:rPr>
          <w:b/>
          <w:sz w:val="24"/>
        </w:rPr>
        <w:t xml:space="preserve"> </w:t>
      </w:r>
      <w:proofErr w:type="spellStart"/>
      <w:r w:rsidR="00121A91">
        <w:rPr>
          <w:b/>
          <w:sz w:val="24"/>
        </w:rPr>
        <w:t>saatleri</w:t>
      </w:r>
      <w:proofErr w:type="spellEnd"/>
      <w:r w:rsidR="00121A91">
        <w:rPr>
          <w:sz w:val="24"/>
        </w:rPr>
        <w:t>:</w:t>
      </w:r>
      <w:r w:rsidR="00121A91">
        <w:rPr>
          <w:spacing w:val="10"/>
          <w:sz w:val="24"/>
        </w:rPr>
        <w:t xml:space="preserve"> </w:t>
      </w:r>
      <w:r w:rsidR="00121A91">
        <w:rPr>
          <w:sz w:val="24"/>
        </w:rPr>
        <w:t>08.00-12.00/13.00-17.00</w:t>
      </w:r>
    </w:p>
    <w:p w:rsidR="006F7577" w:rsidRPr="006F7577" w:rsidRDefault="006F7577" w:rsidP="006F7577">
      <w:pPr>
        <w:pStyle w:val="ListeParagraf"/>
        <w:tabs>
          <w:tab w:val="left" w:pos="460"/>
          <w:tab w:val="left" w:pos="3879"/>
          <w:tab w:val="left" w:pos="6471"/>
          <w:tab w:val="left" w:pos="8645"/>
        </w:tabs>
        <w:spacing w:before="144" w:line="355" w:lineRule="auto"/>
        <w:ind w:left="460" w:right="893" w:firstLine="0"/>
        <w:jc w:val="left"/>
        <w:rPr>
          <w:sz w:val="8"/>
        </w:rPr>
      </w:pPr>
    </w:p>
    <w:p w:rsidR="00AE043D" w:rsidRDefault="00121A91">
      <w:pPr>
        <w:pStyle w:val="Heading1"/>
        <w:numPr>
          <w:ilvl w:val="0"/>
          <w:numId w:val="2"/>
        </w:numPr>
        <w:tabs>
          <w:tab w:val="left" w:pos="460"/>
        </w:tabs>
        <w:spacing w:before="11"/>
      </w:pPr>
      <w:r>
        <w:t>İŞİN TEMEL</w:t>
      </w:r>
      <w:r>
        <w:rPr>
          <w:spacing w:val="-2"/>
        </w:rPr>
        <w:t xml:space="preserve"> </w:t>
      </w:r>
      <w:r>
        <w:t>FONKSİYONU</w:t>
      </w:r>
    </w:p>
    <w:p w:rsidR="006F7577" w:rsidRDefault="006F7577" w:rsidP="006F7577">
      <w:pPr>
        <w:pStyle w:val="ListeParagraf"/>
      </w:pPr>
    </w:p>
    <w:p w:rsidR="006F7577" w:rsidRPr="006F7577" w:rsidRDefault="006F7577" w:rsidP="006F7577">
      <w:pPr>
        <w:pStyle w:val="Heading1"/>
        <w:tabs>
          <w:tab w:val="left" w:pos="460"/>
        </w:tabs>
        <w:spacing w:before="11"/>
        <w:ind w:firstLine="0"/>
        <w:rPr>
          <w:sz w:val="12"/>
        </w:rPr>
      </w:pPr>
    </w:p>
    <w:p w:rsidR="00AE043D" w:rsidRDefault="00F40625">
      <w:pPr>
        <w:pStyle w:val="ListeParagraf"/>
        <w:numPr>
          <w:ilvl w:val="1"/>
          <w:numId w:val="2"/>
        </w:numPr>
        <w:tabs>
          <w:tab w:val="left" w:pos="892"/>
        </w:tabs>
        <w:spacing w:before="132" w:line="360" w:lineRule="auto"/>
        <w:ind w:right="106"/>
        <w:jc w:val="both"/>
        <w:rPr>
          <w:sz w:val="24"/>
        </w:rPr>
      </w:pPr>
      <w:proofErr w:type="spellStart"/>
      <w:r>
        <w:rPr>
          <w:sz w:val="24"/>
        </w:rPr>
        <w:t>Eruh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Meslek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Yüksekokulu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Müdürlüğü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görev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yetki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ve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sorumlulukları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içerisinde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düzenlenen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tüm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ödeme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evraklarının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hazırlanması</w:t>
      </w:r>
      <w:proofErr w:type="spellEnd"/>
      <w:r w:rsidR="00121A91">
        <w:rPr>
          <w:sz w:val="24"/>
        </w:rPr>
        <w:t xml:space="preserve">, </w:t>
      </w:r>
      <w:proofErr w:type="spellStart"/>
      <w:r w:rsidR="00121A91">
        <w:rPr>
          <w:sz w:val="24"/>
        </w:rPr>
        <w:t>kontrol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edilmesi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ve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imzaya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hazır</w:t>
      </w:r>
      <w:proofErr w:type="spellEnd"/>
      <w:r w:rsidR="00121A91">
        <w:rPr>
          <w:sz w:val="24"/>
        </w:rPr>
        <w:t xml:space="preserve"> hale </w:t>
      </w:r>
      <w:proofErr w:type="spellStart"/>
      <w:r w:rsidR="00121A91">
        <w:rPr>
          <w:sz w:val="24"/>
        </w:rPr>
        <w:t>getirilmesini</w:t>
      </w:r>
      <w:proofErr w:type="spellEnd"/>
      <w:r w:rsidR="00121A91">
        <w:rPr>
          <w:spacing w:val="-1"/>
          <w:sz w:val="24"/>
        </w:rPr>
        <w:t xml:space="preserve"> </w:t>
      </w:r>
      <w:proofErr w:type="spellStart"/>
      <w:r w:rsidR="00121A91">
        <w:rPr>
          <w:sz w:val="24"/>
        </w:rPr>
        <w:t>sağlamak</w:t>
      </w:r>
      <w:proofErr w:type="spellEnd"/>
      <w:r w:rsidR="00121A91">
        <w:rPr>
          <w:sz w:val="24"/>
        </w:rPr>
        <w:t>.</w:t>
      </w:r>
    </w:p>
    <w:p w:rsidR="00AE043D" w:rsidRDefault="00F40625">
      <w:pPr>
        <w:pStyle w:val="ListeParagraf"/>
        <w:numPr>
          <w:ilvl w:val="1"/>
          <w:numId w:val="2"/>
        </w:numPr>
        <w:tabs>
          <w:tab w:val="left" w:pos="892"/>
        </w:tabs>
        <w:spacing w:line="360" w:lineRule="auto"/>
        <w:ind w:right="117"/>
        <w:rPr>
          <w:sz w:val="24"/>
        </w:rPr>
      </w:pPr>
      <w:proofErr w:type="spellStart"/>
      <w:r>
        <w:rPr>
          <w:sz w:val="24"/>
        </w:rPr>
        <w:t>Eruh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Meslek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Yüksekokulu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Müdürlüğü</w:t>
      </w:r>
      <w:proofErr w:type="spellEnd"/>
      <w:r>
        <w:rPr>
          <w:sz w:val="24"/>
        </w:rPr>
        <w:t xml:space="preserve"> </w:t>
      </w:r>
      <w:proofErr w:type="spellStart"/>
      <w:r w:rsidR="00121A91">
        <w:rPr>
          <w:sz w:val="24"/>
        </w:rPr>
        <w:t>görev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yetki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ve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sorumlulukları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içerisinde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gelen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ve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giden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evrak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işleyişini</w:t>
      </w:r>
      <w:proofErr w:type="spellEnd"/>
      <w:r w:rsidR="00121A91">
        <w:rPr>
          <w:spacing w:val="-1"/>
          <w:sz w:val="24"/>
        </w:rPr>
        <w:t xml:space="preserve"> </w:t>
      </w:r>
      <w:proofErr w:type="spellStart"/>
      <w:r w:rsidR="00121A91">
        <w:rPr>
          <w:sz w:val="24"/>
        </w:rPr>
        <w:t>sağlamak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Yüksekokul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Kararlarını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düzenlemek</w:t>
      </w:r>
      <w:proofErr w:type="spellEnd"/>
      <w:r w:rsidR="00121A91">
        <w:rPr>
          <w:sz w:val="24"/>
        </w:rPr>
        <w:t>.</w:t>
      </w:r>
    </w:p>
    <w:p w:rsidR="00F40625" w:rsidRDefault="00F40625">
      <w:pPr>
        <w:pStyle w:val="ListeParagraf"/>
        <w:numPr>
          <w:ilvl w:val="1"/>
          <w:numId w:val="2"/>
        </w:numPr>
        <w:tabs>
          <w:tab w:val="left" w:pos="892"/>
        </w:tabs>
        <w:spacing w:line="360" w:lineRule="auto"/>
        <w:ind w:right="117"/>
        <w:rPr>
          <w:sz w:val="24"/>
        </w:rPr>
      </w:pPr>
      <w:proofErr w:type="spellStart"/>
      <w:r>
        <w:rPr>
          <w:sz w:val="24"/>
        </w:rPr>
        <w:t>Eruh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Meslek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Yüksekokulu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Müdürlüğü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İşleri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Sorumlusu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kayıt</w:t>
      </w:r>
      <w:proofErr w:type="spellEnd"/>
      <w:r>
        <w:rPr>
          <w:sz w:val="24"/>
        </w:rPr>
        <w:t xml:space="preserve"> slime,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gerçekleştirmek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takibini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sağlamak</w:t>
      </w:r>
      <w:proofErr w:type="spellEnd"/>
      <w:r>
        <w:rPr>
          <w:sz w:val="24"/>
        </w:rPr>
        <w:t>.</w:t>
      </w:r>
    </w:p>
    <w:p w:rsidR="006F7577" w:rsidRDefault="006F7577" w:rsidP="006F7577">
      <w:pPr>
        <w:pStyle w:val="ListeParagraf"/>
        <w:tabs>
          <w:tab w:val="left" w:pos="892"/>
        </w:tabs>
        <w:spacing w:line="360" w:lineRule="auto"/>
        <w:ind w:left="892" w:right="117" w:firstLine="0"/>
        <w:jc w:val="left"/>
        <w:rPr>
          <w:sz w:val="24"/>
        </w:rPr>
      </w:pPr>
    </w:p>
    <w:p w:rsidR="00AE043D" w:rsidRDefault="00121A91">
      <w:pPr>
        <w:pStyle w:val="Heading1"/>
        <w:numPr>
          <w:ilvl w:val="0"/>
          <w:numId w:val="2"/>
        </w:numPr>
        <w:tabs>
          <w:tab w:val="left" w:pos="460"/>
        </w:tabs>
      </w:pPr>
      <w:r>
        <w:t>GÖREV, YETKİ VE</w:t>
      </w:r>
      <w:r>
        <w:rPr>
          <w:spacing w:val="-1"/>
        </w:rPr>
        <w:t xml:space="preserve"> </w:t>
      </w:r>
      <w:r>
        <w:t>SORUMLULUKLARI</w:t>
      </w:r>
    </w:p>
    <w:p w:rsidR="006F7577" w:rsidRPr="006F7577" w:rsidRDefault="006F7577" w:rsidP="006F7577">
      <w:pPr>
        <w:pStyle w:val="Heading1"/>
        <w:tabs>
          <w:tab w:val="left" w:pos="460"/>
        </w:tabs>
        <w:ind w:firstLine="0"/>
        <w:rPr>
          <w:sz w:val="14"/>
        </w:rPr>
      </w:pPr>
    </w:p>
    <w:p w:rsidR="00AE043D" w:rsidRDefault="00F40625">
      <w:pPr>
        <w:pStyle w:val="ListeParagraf"/>
        <w:numPr>
          <w:ilvl w:val="1"/>
          <w:numId w:val="2"/>
        </w:numPr>
        <w:tabs>
          <w:tab w:val="left" w:pos="892"/>
        </w:tabs>
        <w:spacing w:before="134" w:line="360" w:lineRule="auto"/>
        <w:ind w:right="108"/>
        <w:rPr>
          <w:sz w:val="24"/>
        </w:rPr>
      </w:pPr>
      <w:proofErr w:type="spellStart"/>
      <w:r>
        <w:rPr>
          <w:sz w:val="24"/>
        </w:rPr>
        <w:t>Eruh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Meslek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Yüksekokulu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Müdürlüğü</w:t>
      </w:r>
      <w:proofErr w:type="spellEnd"/>
      <w:r>
        <w:rPr>
          <w:sz w:val="24"/>
        </w:rPr>
        <w:t xml:space="preserve"> </w:t>
      </w:r>
      <w:proofErr w:type="spellStart"/>
      <w:r w:rsidR="00121A91">
        <w:rPr>
          <w:sz w:val="24"/>
        </w:rPr>
        <w:t>içerisinde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yapılan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görev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dağılımına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göre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verilen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görev</w:t>
      </w:r>
      <w:proofErr w:type="spellEnd"/>
      <w:r w:rsidR="00121A91">
        <w:rPr>
          <w:sz w:val="24"/>
        </w:rPr>
        <w:t xml:space="preserve">, </w:t>
      </w:r>
      <w:proofErr w:type="spellStart"/>
      <w:r w:rsidR="00121A91">
        <w:rPr>
          <w:sz w:val="24"/>
        </w:rPr>
        <w:t>yetki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ve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sorumlulukları</w:t>
      </w:r>
      <w:proofErr w:type="spellEnd"/>
      <w:r w:rsidR="00121A91">
        <w:rPr>
          <w:spacing w:val="-3"/>
          <w:sz w:val="24"/>
        </w:rPr>
        <w:t xml:space="preserve"> </w:t>
      </w:r>
      <w:proofErr w:type="spellStart"/>
      <w:r w:rsidR="00121A91">
        <w:rPr>
          <w:sz w:val="24"/>
        </w:rPr>
        <w:t>kullanır</w:t>
      </w:r>
      <w:proofErr w:type="spellEnd"/>
      <w:r w:rsidR="00121A91">
        <w:rPr>
          <w:sz w:val="24"/>
        </w:rPr>
        <w:t>.</w:t>
      </w:r>
    </w:p>
    <w:p w:rsidR="00AE043D" w:rsidRDefault="00121A91">
      <w:pPr>
        <w:pStyle w:val="ListeParagraf"/>
        <w:numPr>
          <w:ilvl w:val="1"/>
          <w:numId w:val="2"/>
        </w:numPr>
        <w:tabs>
          <w:tab w:val="left" w:pos="892"/>
        </w:tabs>
        <w:rPr>
          <w:sz w:val="24"/>
        </w:rPr>
      </w:pPr>
      <w:proofErr w:type="spellStart"/>
      <w:r>
        <w:rPr>
          <w:sz w:val="24"/>
        </w:rPr>
        <w:t>Rutin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yürütülmesi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işlemlerden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yetki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sorumluluğunda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yerine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getirmek</w:t>
      </w:r>
      <w:proofErr w:type="spellEnd"/>
      <w:r>
        <w:rPr>
          <w:sz w:val="24"/>
        </w:rPr>
        <w:t>:</w:t>
      </w:r>
    </w:p>
    <w:p w:rsidR="00AE043D" w:rsidRDefault="00121A91">
      <w:pPr>
        <w:pStyle w:val="ListeParagraf"/>
        <w:numPr>
          <w:ilvl w:val="2"/>
          <w:numId w:val="2"/>
        </w:numPr>
        <w:tabs>
          <w:tab w:val="left" w:pos="1233"/>
        </w:tabs>
        <w:spacing w:before="137" w:line="360" w:lineRule="auto"/>
        <w:ind w:right="107"/>
        <w:jc w:val="both"/>
        <w:rPr>
          <w:sz w:val="24"/>
        </w:rPr>
      </w:pPr>
      <w:proofErr w:type="spellStart"/>
      <w:r>
        <w:rPr>
          <w:sz w:val="24"/>
        </w:rPr>
        <w:t>İlgili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ait</w:t>
      </w:r>
      <w:proofErr w:type="spellEnd"/>
      <w:r>
        <w:rPr>
          <w:sz w:val="24"/>
        </w:rPr>
        <w:t xml:space="preserve"> </w:t>
      </w:r>
      <w:proofErr w:type="spellStart"/>
      <w:r w:rsidR="00F40625">
        <w:rPr>
          <w:sz w:val="24"/>
        </w:rPr>
        <w:t>tahakkuk</w:t>
      </w:r>
      <w:proofErr w:type="spellEnd"/>
      <w:r w:rsidR="00F40625">
        <w:rPr>
          <w:sz w:val="24"/>
        </w:rPr>
        <w:t xml:space="preserve"> </w:t>
      </w:r>
      <w:proofErr w:type="spellStart"/>
      <w:r>
        <w:rPr>
          <w:sz w:val="24"/>
        </w:rPr>
        <w:t>hakediş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evraklarının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oluşturulması</w:t>
      </w:r>
      <w:proofErr w:type="spellEnd"/>
      <w:r>
        <w:rPr>
          <w:sz w:val="24"/>
        </w:rPr>
        <w:t xml:space="preserve"> (</w:t>
      </w:r>
      <w:r w:rsidR="00F40625">
        <w:rPr>
          <w:sz w:val="24"/>
        </w:rPr>
        <w:t xml:space="preserve">Mal </w:t>
      </w:r>
      <w:proofErr w:type="spellStart"/>
      <w:r w:rsidR="00F40625">
        <w:rPr>
          <w:sz w:val="24"/>
        </w:rPr>
        <w:t>Malzeme</w:t>
      </w:r>
      <w:proofErr w:type="spellEnd"/>
      <w:r w:rsidR="00F40625">
        <w:rPr>
          <w:sz w:val="24"/>
        </w:rPr>
        <w:t xml:space="preserve"> </w:t>
      </w:r>
      <w:proofErr w:type="spellStart"/>
      <w:r w:rsidR="00F40625">
        <w:rPr>
          <w:sz w:val="24"/>
        </w:rPr>
        <w:t>Alımı</w:t>
      </w:r>
      <w:proofErr w:type="spellEnd"/>
      <w:r w:rsidR="00F40625">
        <w:rPr>
          <w:sz w:val="24"/>
        </w:rPr>
        <w:t xml:space="preserve">, </w:t>
      </w:r>
      <w:proofErr w:type="spellStart"/>
      <w:r>
        <w:rPr>
          <w:sz w:val="24"/>
        </w:rPr>
        <w:t>Akaryakıt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Bakım-Onarım</w:t>
      </w:r>
      <w:proofErr w:type="spellEnd"/>
      <w:r w:rsidR="006F7577">
        <w:rPr>
          <w:sz w:val="24"/>
        </w:rPr>
        <w:t xml:space="preserve">, </w:t>
      </w:r>
      <w:proofErr w:type="spellStart"/>
      <w:r w:rsidR="006F7577">
        <w:rPr>
          <w:sz w:val="24"/>
        </w:rPr>
        <w:t>Avans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hakediş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evraklarının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edildikten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kişilerce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imzalanmasını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tamamlanmasını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sağlamak</w:t>
      </w:r>
      <w:proofErr w:type="spellEnd"/>
      <w:r>
        <w:rPr>
          <w:sz w:val="24"/>
        </w:rPr>
        <w:t>,</w:t>
      </w:r>
    </w:p>
    <w:p w:rsidR="00AE043D" w:rsidRPr="006F7577" w:rsidRDefault="00121A91" w:rsidP="006F7577">
      <w:pPr>
        <w:pStyle w:val="ListeParagraf"/>
        <w:numPr>
          <w:ilvl w:val="2"/>
          <w:numId w:val="2"/>
        </w:numPr>
        <w:tabs>
          <w:tab w:val="left" w:pos="1233"/>
        </w:tabs>
        <w:spacing w:before="1" w:line="360" w:lineRule="auto"/>
        <w:ind w:right="111"/>
        <w:jc w:val="both"/>
        <w:rPr>
          <w:sz w:val="24"/>
        </w:rPr>
      </w:pPr>
      <w:proofErr w:type="spellStart"/>
      <w:r>
        <w:rPr>
          <w:sz w:val="24"/>
        </w:rPr>
        <w:t>Alım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tamamlanmış</w:t>
      </w:r>
      <w:proofErr w:type="spellEnd"/>
      <w:r>
        <w:rPr>
          <w:sz w:val="24"/>
        </w:rPr>
        <w:t xml:space="preserve"> mal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malzemelerin</w:t>
      </w:r>
      <w:proofErr w:type="spellEnd"/>
      <w:r>
        <w:rPr>
          <w:sz w:val="24"/>
        </w:rPr>
        <w:t xml:space="preserve"> KBS/TKYS </w:t>
      </w:r>
      <w:proofErr w:type="spellStart"/>
      <w:r>
        <w:rPr>
          <w:sz w:val="24"/>
        </w:rPr>
        <w:t>işlemleri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yapıldıktan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satın</w:t>
      </w:r>
      <w:proofErr w:type="spellEnd"/>
      <w:r>
        <w:rPr>
          <w:sz w:val="24"/>
        </w:rPr>
        <w:t xml:space="preserve"> alma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taşınır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evrakları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birlikte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Tahakkuk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evraklarının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yapıldıktan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</w:t>
      </w:r>
      <w:proofErr w:type="spellEnd"/>
      <w:r>
        <w:rPr>
          <w:sz w:val="24"/>
        </w:rPr>
        <w:t xml:space="preserve"> HYS (</w:t>
      </w:r>
      <w:proofErr w:type="spellStart"/>
      <w:r>
        <w:rPr>
          <w:sz w:val="24"/>
        </w:rPr>
        <w:t>Harcama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Sistemi</w:t>
      </w:r>
      <w:proofErr w:type="spellEnd"/>
      <w:r>
        <w:rPr>
          <w:sz w:val="24"/>
        </w:rPr>
        <w:t>)’</w:t>
      </w:r>
      <w:proofErr w:type="spellStart"/>
      <w:r>
        <w:rPr>
          <w:sz w:val="24"/>
        </w:rPr>
        <w:t>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oluşturulması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süreçlerinin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tamamlanmasını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koordine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>,</w:t>
      </w:r>
    </w:p>
    <w:p w:rsidR="00AE043D" w:rsidRDefault="006F7577">
      <w:pPr>
        <w:pStyle w:val="ListeParagraf"/>
        <w:numPr>
          <w:ilvl w:val="2"/>
          <w:numId w:val="2"/>
        </w:numPr>
        <w:tabs>
          <w:tab w:val="left" w:pos="1233"/>
        </w:tabs>
        <w:spacing w:before="1" w:line="360" w:lineRule="auto"/>
        <w:ind w:right="112"/>
        <w:jc w:val="both"/>
        <w:rPr>
          <w:sz w:val="24"/>
        </w:rPr>
      </w:pPr>
      <w:proofErr w:type="spellStart"/>
      <w:r>
        <w:rPr>
          <w:sz w:val="24"/>
        </w:rPr>
        <w:t>Müdürlüğüne</w:t>
      </w:r>
      <w:proofErr w:type="spellEnd"/>
      <w:r>
        <w:rPr>
          <w:sz w:val="24"/>
        </w:rPr>
        <w:t xml:space="preserve"> </w:t>
      </w:r>
      <w:proofErr w:type="spellStart"/>
      <w:r w:rsidR="00121A91">
        <w:rPr>
          <w:sz w:val="24"/>
        </w:rPr>
        <w:t>ait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harcamalar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kapsamında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ilave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ödenek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taleplerine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ilişkin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yazılar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yazmak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ve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takibini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yürütmek</w:t>
      </w:r>
      <w:proofErr w:type="spellEnd"/>
      <w:r w:rsidR="00121A91">
        <w:rPr>
          <w:sz w:val="24"/>
        </w:rPr>
        <w:t>.</w:t>
      </w:r>
    </w:p>
    <w:p w:rsidR="00AE043D" w:rsidRDefault="006F7577">
      <w:pPr>
        <w:pStyle w:val="ListeParagraf"/>
        <w:numPr>
          <w:ilvl w:val="2"/>
          <w:numId w:val="2"/>
        </w:numPr>
        <w:tabs>
          <w:tab w:val="left" w:pos="1233"/>
        </w:tabs>
        <w:spacing w:line="360" w:lineRule="auto"/>
        <w:ind w:right="113"/>
        <w:jc w:val="both"/>
        <w:rPr>
          <w:sz w:val="24"/>
        </w:rPr>
      </w:pPr>
      <w:proofErr w:type="spellStart"/>
      <w:r>
        <w:rPr>
          <w:sz w:val="24"/>
        </w:rPr>
        <w:lastRenderedPageBreak/>
        <w:t>Müdürlüğün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bütçesinden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ilama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bağlı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borçlarla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ilgili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ödeme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evraklarının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hazırlanarak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imzaya</w:t>
      </w:r>
      <w:proofErr w:type="spellEnd"/>
      <w:r w:rsidR="00121A91">
        <w:rPr>
          <w:spacing w:val="-2"/>
          <w:sz w:val="24"/>
        </w:rPr>
        <w:t xml:space="preserve"> </w:t>
      </w:r>
      <w:proofErr w:type="spellStart"/>
      <w:r w:rsidR="00121A91">
        <w:rPr>
          <w:sz w:val="24"/>
        </w:rPr>
        <w:t>sunulması</w:t>
      </w:r>
      <w:proofErr w:type="spellEnd"/>
      <w:r w:rsidR="00121A91">
        <w:rPr>
          <w:sz w:val="24"/>
        </w:rPr>
        <w:t>.</w:t>
      </w:r>
    </w:p>
    <w:p w:rsidR="00AE043D" w:rsidRDefault="006F7577">
      <w:pPr>
        <w:pStyle w:val="ListeParagraf"/>
        <w:numPr>
          <w:ilvl w:val="2"/>
          <w:numId w:val="2"/>
        </w:numPr>
        <w:tabs>
          <w:tab w:val="left" w:pos="1233"/>
        </w:tabs>
        <w:spacing w:line="360" w:lineRule="auto"/>
        <w:ind w:right="108"/>
        <w:jc w:val="both"/>
        <w:rPr>
          <w:sz w:val="24"/>
        </w:rPr>
      </w:pPr>
      <w:proofErr w:type="spellStart"/>
      <w:r>
        <w:rPr>
          <w:sz w:val="24"/>
        </w:rPr>
        <w:t>Müdürlüğünce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görevlendirilen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personelin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yurtiçi</w:t>
      </w:r>
      <w:proofErr w:type="spellEnd"/>
      <w:r w:rsidR="00121A91">
        <w:rPr>
          <w:sz w:val="24"/>
        </w:rPr>
        <w:t xml:space="preserve">, </w:t>
      </w:r>
      <w:proofErr w:type="spellStart"/>
      <w:r w:rsidR="00121A91">
        <w:rPr>
          <w:sz w:val="24"/>
        </w:rPr>
        <w:t>yurtdışı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ve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sürekli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görev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yolluk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evraklarının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oluşturularak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kontrol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edildikten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sonra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ödemeye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bağlanarak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ilgili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kişilere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imzaya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sunulması</w:t>
      </w:r>
      <w:proofErr w:type="spellEnd"/>
      <w:r w:rsidR="00121A91">
        <w:rPr>
          <w:sz w:val="24"/>
        </w:rPr>
        <w:t>.</w:t>
      </w:r>
    </w:p>
    <w:p w:rsidR="00AE043D" w:rsidRDefault="006F7577">
      <w:pPr>
        <w:pStyle w:val="ListeParagraf"/>
        <w:numPr>
          <w:ilvl w:val="2"/>
          <w:numId w:val="2"/>
        </w:numPr>
        <w:tabs>
          <w:tab w:val="left" w:pos="1233"/>
        </w:tabs>
        <w:spacing w:line="360" w:lineRule="auto"/>
        <w:ind w:right="116"/>
        <w:jc w:val="both"/>
        <w:rPr>
          <w:sz w:val="24"/>
        </w:rPr>
      </w:pPr>
      <w:proofErr w:type="spellStart"/>
      <w:r>
        <w:rPr>
          <w:sz w:val="24"/>
        </w:rPr>
        <w:t>Müdürlüğün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bütçesinden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ilgili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kişilere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ve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kurumlara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ödenekler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dahilinde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avans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ve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kredi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açılması</w:t>
      </w:r>
      <w:proofErr w:type="spellEnd"/>
      <w:r w:rsidR="00121A91">
        <w:rPr>
          <w:sz w:val="24"/>
        </w:rPr>
        <w:t xml:space="preserve"> (KİK, DMO….) </w:t>
      </w:r>
      <w:proofErr w:type="spellStart"/>
      <w:r w:rsidR="00121A91">
        <w:rPr>
          <w:sz w:val="24"/>
        </w:rPr>
        <w:t>sonrasında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takibinin</w:t>
      </w:r>
      <w:proofErr w:type="spellEnd"/>
      <w:r w:rsidR="00121A91">
        <w:rPr>
          <w:spacing w:val="5"/>
          <w:sz w:val="24"/>
        </w:rPr>
        <w:t xml:space="preserve"> </w:t>
      </w:r>
      <w:proofErr w:type="spellStart"/>
      <w:r w:rsidR="00121A91">
        <w:rPr>
          <w:sz w:val="24"/>
        </w:rPr>
        <w:t>yapılması</w:t>
      </w:r>
      <w:proofErr w:type="spellEnd"/>
      <w:r w:rsidR="00121A91">
        <w:rPr>
          <w:sz w:val="24"/>
        </w:rPr>
        <w:t>.</w:t>
      </w:r>
    </w:p>
    <w:p w:rsidR="00AE043D" w:rsidRDefault="006F7577">
      <w:pPr>
        <w:pStyle w:val="ListeParagraf"/>
        <w:numPr>
          <w:ilvl w:val="2"/>
          <w:numId w:val="2"/>
        </w:numPr>
        <w:tabs>
          <w:tab w:val="left" w:pos="1233"/>
        </w:tabs>
        <w:spacing w:line="360" w:lineRule="auto"/>
        <w:ind w:right="115"/>
        <w:jc w:val="both"/>
        <w:rPr>
          <w:sz w:val="24"/>
        </w:rPr>
      </w:pPr>
      <w:proofErr w:type="spellStart"/>
      <w:r>
        <w:rPr>
          <w:sz w:val="24"/>
        </w:rPr>
        <w:t>Müdürlüğünce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yapılan</w:t>
      </w:r>
      <w:proofErr w:type="spellEnd"/>
      <w:r w:rsidR="00121A91">
        <w:rPr>
          <w:sz w:val="24"/>
        </w:rPr>
        <w:t xml:space="preserve"> her </w:t>
      </w:r>
      <w:proofErr w:type="spellStart"/>
      <w:r w:rsidR="00121A91">
        <w:rPr>
          <w:sz w:val="24"/>
        </w:rPr>
        <w:t>türlü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ilan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ödemesi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ve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resmi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mühür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işlemlerine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ilişkin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belgelerin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oluşturularak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ödemeye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bağlanması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ve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ilgili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kişilere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imzaya</w:t>
      </w:r>
      <w:proofErr w:type="spellEnd"/>
      <w:r w:rsidR="00121A91">
        <w:rPr>
          <w:spacing w:val="-6"/>
          <w:sz w:val="24"/>
        </w:rPr>
        <w:t xml:space="preserve"> </w:t>
      </w:r>
      <w:proofErr w:type="spellStart"/>
      <w:r w:rsidR="00121A91">
        <w:rPr>
          <w:sz w:val="24"/>
        </w:rPr>
        <w:t>sunulması</w:t>
      </w:r>
      <w:proofErr w:type="spellEnd"/>
      <w:r w:rsidR="00121A91">
        <w:rPr>
          <w:sz w:val="24"/>
        </w:rPr>
        <w:t>.</w:t>
      </w:r>
    </w:p>
    <w:p w:rsidR="00AE043D" w:rsidRDefault="006F7577">
      <w:pPr>
        <w:pStyle w:val="ListeParagraf"/>
        <w:numPr>
          <w:ilvl w:val="2"/>
          <w:numId w:val="2"/>
        </w:numPr>
        <w:tabs>
          <w:tab w:val="left" w:pos="1233"/>
        </w:tabs>
        <w:spacing w:line="360" w:lineRule="auto"/>
        <w:ind w:right="109"/>
        <w:jc w:val="both"/>
        <w:rPr>
          <w:sz w:val="24"/>
        </w:rPr>
      </w:pPr>
      <w:proofErr w:type="spellStart"/>
      <w:r>
        <w:rPr>
          <w:sz w:val="24"/>
        </w:rPr>
        <w:t>Müdürlüğünce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faturası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gelen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elektrik</w:t>
      </w:r>
      <w:proofErr w:type="spellEnd"/>
      <w:r w:rsidR="00121A91">
        <w:rPr>
          <w:sz w:val="24"/>
        </w:rPr>
        <w:t xml:space="preserve">, </w:t>
      </w:r>
      <w:proofErr w:type="spellStart"/>
      <w:r w:rsidR="00121A91">
        <w:rPr>
          <w:sz w:val="24"/>
        </w:rPr>
        <w:t>su</w:t>
      </w:r>
      <w:proofErr w:type="spellEnd"/>
      <w:r w:rsidR="00121A91">
        <w:rPr>
          <w:sz w:val="24"/>
        </w:rPr>
        <w:t xml:space="preserve">, </w:t>
      </w:r>
      <w:proofErr w:type="spellStart"/>
      <w:r w:rsidR="00121A91">
        <w:rPr>
          <w:sz w:val="24"/>
        </w:rPr>
        <w:t>doğalgaz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ve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telefon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fatura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tutarlarının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ödemeye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bağlanarak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ilgili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kişilere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imzaya</w:t>
      </w:r>
      <w:proofErr w:type="spellEnd"/>
      <w:r w:rsidR="00121A91">
        <w:rPr>
          <w:spacing w:val="-1"/>
          <w:sz w:val="24"/>
        </w:rPr>
        <w:t xml:space="preserve"> </w:t>
      </w:r>
      <w:proofErr w:type="spellStart"/>
      <w:r w:rsidR="00121A91">
        <w:rPr>
          <w:sz w:val="24"/>
        </w:rPr>
        <w:t>sunulması</w:t>
      </w:r>
      <w:proofErr w:type="spellEnd"/>
      <w:r w:rsidR="00121A91">
        <w:rPr>
          <w:sz w:val="24"/>
        </w:rPr>
        <w:t>.</w:t>
      </w:r>
    </w:p>
    <w:p w:rsidR="00AE043D" w:rsidRDefault="00121A91">
      <w:pPr>
        <w:pStyle w:val="ListeParagraf"/>
        <w:numPr>
          <w:ilvl w:val="2"/>
          <w:numId w:val="2"/>
        </w:numPr>
        <w:tabs>
          <w:tab w:val="left" w:pos="1233"/>
        </w:tabs>
        <w:spacing w:line="360" w:lineRule="auto"/>
        <w:ind w:right="115"/>
        <w:jc w:val="both"/>
        <w:rPr>
          <w:sz w:val="24"/>
        </w:rPr>
      </w:pPr>
      <w:proofErr w:type="spellStart"/>
      <w:r>
        <w:rPr>
          <w:sz w:val="24"/>
        </w:rPr>
        <w:t>Bütçe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çalışmalarına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ödemelerin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ayrıntılı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takibi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icmal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fihrist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arşivleme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çalışmalarının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oluşturulması</w:t>
      </w:r>
      <w:proofErr w:type="spellEnd"/>
      <w:r>
        <w:rPr>
          <w:sz w:val="24"/>
        </w:rPr>
        <w:t>.</w:t>
      </w:r>
    </w:p>
    <w:p w:rsidR="00AE043D" w:rsidRDefault="00121A91">
      <w:pPr>
        <w:pStyle w:val="ListeParagraf"/>
        <w:numPr>
          <w:ilvl w:val="2"/>
          <w:numId w:val="2"/>
        </w:numPr>
        <w:tabs>
          <w:tab w:val="left" w:pos="1233"/>
        </w:tabs>
        <w:spacing w:line="360" w:lineRule="auto"/>
        <w:ind w:right="109"/>
        <w:jc w:val="both"/>
        <w:rPr>
          <w:sz w:val="24"/>
        </w:rPr>
      </w:pPr>
      <w:proofErr w:type="spellStart"/>
      <w:r>
        <w:rPr>
          <w:sz w:val="24"/>
        </w:rPr>
        <w:t>Birim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faaliyet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raporunun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oluşturulmasında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oluşturmak</w:t>
      </w:r>
      <w:proofErr w:type="spellEnd"/>
      <w:r>
        <w:rPr>
          <w:sz w:val="24"/>
        </w:rPr>
        <w:t>,</w:t>
      </w:r>
    </w:p>
    <w:p w:rsidR="00AE043D" w:rsidRDefault="006F7577">
      <w:pPr>
        <w:pStyle w:val="ListeParagraf"/>
        <w:numPr>
          <w:ilvl w:val="2"/>
          <w:numId w:val="2"/>
        </w:numPr>
        <w:tabs>
          <w:tab w:val="left" w:pos="1233"/>
        </w:tabs>
        <w:spacing w:line="360" w:lineRule="auto"/>
        <w:ind w:right="115"/>
        <w:jc w:val="both"/>
        <w:rPr>
          <w:sz w:val="24"/>
        </w:rPr>
      </w:pPr>
      <w:proofErr w:type="spellStart"/>
      <w:r>
        <w:rPr>
          <w:sz w:val="24"/>
        </w:rPr>
        <w:t>Müdürlüğe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atanan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yada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ayrılan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personelin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nakil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bildirimlerini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düzenlemek</w:t>
      </w:r>
      <w:proofErr w:type="spellEnd"/>
      <w:r w:rsidR="00121A91">
        <w:rPr>
          <w:sz w:val="24"/>
        </w:rPr>
        <w:t xml:space="preserve">, </w:t>
      </w:r>
      <w:proofErr w:type="spellStart"/>
      <w:r w:rsidR="00121A91">
        <w:rPr>
          <w:sz w:val="24"/>
        </w:rPr>
        <w:t>göreve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başlama</w:t>
      </w:r>
      <w:proofErr w:type="spellEnd"/>
      <w:r w:rsidR="00121A91">
        <w:rPr>
          <w:sz w:val="24"/>
        </w:rPr>
        <w:t>/</w:t>
      </w:r>
      <w:proofErr w:type="spellStart"/>
      <w:r w:rsidR="00121A91">
        <w:rPr>
          <w:sz w:val="24"/>
        </w:rPr>
        <w:t>gör</w:t>
      </w:r>
      <w:r>
        <w:rPr>
          <w:sz w:val="24"/>
        </w:rPr>
        <w:t>evden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ayrılma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yazmak</w:t>
      </w:r>
      <w:proofErr w:type="spellEnd"/>
      <w:r>
        <w:rPr>
          <w:sz w:val="24"/>
        </w:rPr>
        <w:t>.</w:t>
      </w:r>
    </w:p>
    <w:p w:rsidR="00AE043D" w:rsidRDefault="006F7577">
      <w:pPr>
        <w:pStyle w:val="ListeParagraf"/>
        <w:numPr>
          <w:ilvl w:val="2"/>
          <w:numId w:val="2"/>
        </w:numPr>
        <w:tabs>
          <w:tab w:val="left" w:pos="1233"/>
        </w:tabs>
        <w:spacing w:line="360" w:lineRule="auto"/>
        <w:ind w:right="112"/>
        <w:jc w:val="both"/>
        <w:rPr>
          <w:sz w:val="24"/>
        </w:rPr>
      </w:pPr>
      <w:proofErr w:type="spellStart"/>
      <w:r>
        <w:rPr>
          <w:sz w:val="24"/>
        </w:rPr>
        <w:t>Müdürlüğe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gönderilen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posta</w:t>
      </w:r>
      <w:proofErr w:type="spellEnd"/>
      <w:r w:rsidR="00121A91">
        <w:rPr>
          <w:sz w:val="24"/>
        </w:rPr>
        <w:t xml:space="preserve">, </w:t>
      </w:r>
      <w:proofErr w:type="spellStart"/>
      <w:r w:rsidR="00121A91">
        <w:rPr>
          <w:sz w:val="24"/>
        </w:rPr>
        <w:t>kargo</w:t>
      </w:r>
      <w:proofErr w:type="spellEnd"/>
      <w:r w:rsidR="00121A91">
        <w:rPr>
          <w:sz w:val="24"/>
        </w:rPr>
        <w:t xml:space="preserve"> vb. </w:t>
      </w:r>
      <w:proofErr w:type="spellStart"/>
      <w:r w:rsidR="00121A91">
        <w:rPr>
          <w:sz w:val="24"/>
        </w:rPr>
        <w:t>evrakların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kabulü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ile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gelen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evrak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kaydının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yapılması</w:t>
      </w:r>
      <w:proofErr w:type="spellEnd"/>
      <w:r w:rsidR="00121A91">
        <w:rPr>
          <w:sz w:val="24"/>
        </w:rPr>
        <w:t>.</w:t>
      </w:r>
    </w:p>
    <w:p w:rsidR="00AE043D" w:rsidRDefault="006F7577">
      <w:pPr>
        <w:pStyle w:val="ListeParagraf"/>
        <w:numPr>
          <w:ilvl w:val="2"/>
          <w:numId w:val="2"/>
        </w:numPr>
        <w:tabs>
          <w:tab w:val="left" w:pos="1233"/>
        </w:tabs>
        <w:spacing w:before="90" w:line="360" w:lineRule="auto"/>
        <w:ind w:right="117"/>
        <w:jc w:val="both"/>
        <w:rPr>
          <w:sz w:val="24"/>
        </w:rPr>
      </w:pPr>
      <w:proofErr w:type="spellStart"/>
      <w:r>
        <w:rPr>
          <w:sz w:val="24"/>
        </w:rPr>
        <w:t>Müdürlüğe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genel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yazışma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iş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ve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işlemlerini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resmî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yazışmalarda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uygulanacak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esas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ve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usuller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hakkında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yönetmelik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hükümlerine</w:t>
      </w:r>
      <w:proofErr w:type="spellEnd"/>
      <w:r w:rsidR="00121A91">
        <w:rPr>
          <w:sz w:val="24"/>
        </w:rPr>
        <w:t xml:space="preserve"> </w:t>
      </w:r>
      <w:proofErr w:type="spellStart"/>
      <w:r w:rsidR="00121A91">
        <w:rPr>
          <w:sz w:val="24"/>
        </w:rPr>
        <w:t>göre</w:t>
      </w:r>
      <w:proofErr w:type="spellEnd"/>
      <w:r w:rsidR="00121A91">
        <w:rPr>
          <w:spacing w:val="1"/>
          <w:sz w:val="24"/>
        </w:rPr>
        <w:t xml:space="preserve"> </w:t>
      </w:r>
      <w:proofErr w:type="spellStart"/>
      <w:r w:rsidR="00121A91">
        <w:rPr>
          <w:sz w:val="24"/>
        </w:rPr>
        <w:t>yürütmek</w:t>
      </w:r>
      <w:proofErr w:type="spellEnd"/>
      <w:r w:rsidR="00121A91">
        <w:rPr>
          <w:sz w:val="24"/>
        </w:rPr>
        <w:t>.</w:t>
      </w:r>
    </w:p>
    <w:p w:rsidR="00AE043D" w:rsidRDefault="00121A91">
      <w:pPr>
        <w:pStyle w:val="ListeParagraf"/>
        <w:numPr>
          <w:ilvl w:val="2"/>
          <w:numId w:val="2"/>
        </w:numPr>
        <w:tabs>
          <w:tab w:val="left" w:pos="1233"/>
        </w:tabs>
        <w:spacing w:line="360" w:lineRule="auto"/>
        <w:ind w:right="110"/>
        <w:jc w:val="both"/>
        <w:rPr>
          <w:sz w:val="24"/>
        </w:rPr>
      </w:pPr>
      <w:proofErr w:type="spellStart"/>
      <w:r>
        <w:rPr>
          <w:sz w:val="24"/>
        </w:rPr>
        <w:t>Görev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dosyalanması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fihriste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işlemlerini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geç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haftalık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>.</w:t>
      </w:r>
    </w:p>
    <w:p w:rsidR="00AE043D" w:rsidRDefault="00121A91">
      <w:pPr>
        <w:pStyle w:val="ListeParagraf"/>
        <w:numPr>
          <w:ilvl w:val="2"/>
          <w:numId w:val="2"/>
        </w:numPr>
        <w:tabs>
          <w:tab w:val="left" w:pos="1233"/>
        </w:tabs>
        <w:spacing w:line="360" w:lineRule="auto"/>
        <w:ind w:right="119"/>
        <w:jc w:val="both"/>
        <w:rPr>
          <w:sz w:val="24"/>
        </w:rPr>
      </w:pPr>
      <w:proofErr w:type="spellStart"/>
      <w:r>
        <w:rPr>
          <w:sz w:val="24"/>
        </w:rPr>
        <w:t>Süreci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tamamlanmış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evraklarını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Strateji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Geliştirme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Başkanlığına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karşılığı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iadeye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karşılığı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amirine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>.</w:t>
      </w:r>
    </w:p>
    <w:p w:rsidR="00AE043D" w:rsidRDefault="00121A91">
      <w:pPr>
        <w:pStyle w:val="ListeParagraf"/>
        <w:numPr>
          <w:ilvl w:val="2"/>
          <w:numId w:val="2"/>
        </w:numPr>
        <w:tabs>
          <w:tab w:val="left" w:pos="1233"/>
        </w:tabs>
        <w:rPr>
          <w:sz w:val="24"/>
        </w:rPr>
      </w:pPr>
      <w:proofErr w:type="spellStart"/>
      <w:r>
        <w:rPr>
          <w:sz w:val="24"/>
        </w:rPr>
        <w:t>Resmi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tüzel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gerçek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kişilerle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yazışmaların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süresinde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yapılması</w:t>
      </w:r>
      <w:proofErr w:type="spellEnd"/>
      <w:r>
        <w:rPr>
          <w:sz w:val="24"/>
        </w:rPr>
        <w:t>,</w:t>
      </w:r>
    </w:p>
    <w:p w:rsidR="00AE043D" w:rsidRDefault="00121A91">
      <w:pPr>
        <w:pStyle w:val="ListeParagraf"/>
        <w:numPr>
          <w:ilvl w:val="2"/>
          <w:numId w:val="2"/>
        </w:numPr>
        <w:tabs>
          <w:tab w:val="left" w:pos="1233"/>
        </w:tabs>
        <w:spacing w:before="139" w:line="360" w:lineRule="auto"/>
        <w:ind w:right="114"/>
        <w:jc w:val="both"/>
        <w:rPr>
          <w:sz w:val="24"/>
        </w:rPr>
      </w:pPr>
      <w:proofErr w:type="spellStart"/>
      <w:r>
        <w:rPr>
          <w:sz w:val="24"/>
        </w:rPr>
        <w:t>Rektörlük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Makamı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Genel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Sekreterlik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Makamı</w:t>
      </w:r>
      <w:proofErr w:type="spellEnd"/>
      <w:r>
        <w:rPr>
          <w:sz w:val="24"/>
        </w:rPr>
        <w:t xml:space="preserve">, </w:t>
      </w:r>
      <w:proofErr w:type="spellStart"/>
      <w:r w:rsidR="006F7577">
        <w:rPr>
          <w:sz w:val="24"/>
        </w:rPr>
        <w:t>Müdürlüğün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bağlı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bulunduğu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amirlerince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sorumluluk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bilinci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getirmek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bildirimde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bulunmak</w:t>
      </w:r>
      <w:proofErr w:type="spellEnd"/>
    </w:p>
    <w:p w:rsidR="006F7577" w:rsidRDefault="006F7577" w:rsidP="006F7577">
      <w:pPr>
        <w:pStyle w:val="ListeParagraf"/>
        <w:tabs>
          <w:tab w:val="left" w:pos="1233"/>
        </w:tabs>
        <w:spacing w:before="139" w:line="360" w:lineRule="auto"/>
        <w:ind w:right="114" w:firstLine="0"/>
        <w:jc w:val="left"/>
        <w:rPr>
          <w:sz w:val="24"/>
        </w:rPr>
      </w:pPr>
    </w:p>
    <w:p w:rsidR="00FE1BF2" w:rsidRDefault="00FE1BF2" w:rsidP="006F7577">
      <w:pPr>
        <w:pStyle w:val="ListeParagraf"/>
        <w:tabs>
          <w:tab w:val="left" w:pos="1233"/>
        </w:tabs>
        <w:spacing w:before="139" w:line="360" w:lineRule="auto"/>
        <w:ind w:right="114" w:firstLine="0"/>
        <w:jc w:val="left"/>
        <w:rPr>
          <w:sz w:val="24"/>
        </w:rPr>
      </w:pPr>
    </w:p>
    <w:p w:rsidR="00FE1BF2" w:rsidRDefault="00FE1BF2" w:rsidP="006F7577">
      <w:pPr>
        <w:pStyle w:val="ListeParagraf"/>
        <w:tabs>
          <w:tab w:val="left" w:pos="1233"/>
        </w:tabs>
        <w:spacing w:before="139" w:line="360" w:lineRule="auto"/>
        <w:ind w:right="114" w:firstLine="0"/>
        <w:jc w:val="left"/>
        <w:rPr>
          <w:sz w:val="24"/>
        </w:rPr>
      </w:pPr>
    </w:p>
    <w:p w:rsidR="00AE043D" w:rsidRDefault="00121A91">
      <w:pPr>
        <w:pStyle w:val="Heading1"/>
        <w:numPr>
          <w:ilvl w:val="1"/>
          <w:numId w:val="1"/>
        </w:numPr>
        <w:tabs>
          <w:tab w:val="left" w:pos="460"/>
        </w:tabs>
      </w:pPr>
      <w:r>
        <w:lastRenderedPageBreak/>
        <w:t>İŞİN GEREKTİRDİĞİ GİZLİLİK DÜZEYİ</w:t>
      </w:r>
    </w:p>
    <w:p w:rsidR="006F7577" w:rsidRDefault="006F7577" w:rsidP="006F7577">
      <w:pPr>
        <w:pStyle w:val="Heading1"/>
        <w:tabs>
          <w:tab w:val="left" w:pos="460"/>
        </w:tabs>
        <w:ind w:firstLine="0"/>
      </w:pPr>
    </w:p>
    <w:p w:rsidR="00AE043D" w:rsidRDefault="00121A91">
      <w:pPr>
        <w:pStyle w:val="ListeParagraf"/>
        <w:numPr>
          <w:ilvl w:val="2"/>
          <w:numId w:val="1"/>
        </w:numPr>
        <w:tabs>
          <w:tab w:val="left" w:pos="1094"/>
        </w:tabs>
        <w:spacing w:before="132" w:line="360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t>İşin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gerektirdiği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gizlilik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niteliğine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“ÇOK GİZLİ”, “GİZLİ” “KİŞİYE ÖZEL”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“HİZMETE ÖZEL” </w:t>
      </w:r>
      <w:proofErr w:type="spellStart"/>
      <w:r>
        <w:rPr>
          <w:sz w:val="24"/>
        </w:rPr>
        <w:t>düzeyinde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olabilmektedir</w:t>
      </w:r>
      <w:proofErr w:type="spellEnd"/>
      <w:r>
        <w:rPr>
          <w:sz w:val="24"/>
        </w:rPr>
        <w:t>.</w:t>
      </w:r>
    </w:p>
    <w:p w:rsidR="00AE043D" w:rsidRDefault="00121A91">
      <w:pPr>
        <w:pStyle w:val="ListeParagraf"/>
        <w:numPr>
          <w:ilvl w:val="2"/>
          <w:numId w:val="1"/>
        </w:numPr>
        <w:tabs>
          <w:tab w:val="left" w:pos="1094"/>
        </w:tabs>
        <w:spacing w:line="360" w:lineRule="auto"/>
        <w:ind w:right="104" w:hanging="566"/>
        <w:jc w:val="both"/>
        <w:rPr>
          <w:sz w:val="24"/>
        </w:rPr>
      </w:pPr>
      <w:proofErr w:type="spellStart"/>
      <w:r>
        <w:rPr>
          <w:sz w:val="24"/>
        </w:rPr>
        <w:t>Görev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alanındaki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ilişkin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evraklar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kişisel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niteliği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evraklar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hakkında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olmayanlara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vermemek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kişiye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özel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yürütülen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işlemlerde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kişisel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korunması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gizlenmesi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hususlarına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hassasiyetle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riayet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>,</w:t>
      </w:r>
    </w:p>
    <w:p w:rsidR="00AE043D" w:rsidRDefault="00121A91">
      <w:pPr>
        <w:pStyle w:val="ListeParagraf"/>
        <w:numPr>
          <w:ilvl w:val="2"/>
          <w:numId w:val="1"/>
        </w:numPr>
        <w:tabs>
          <w:tab w:val="left" w:pos="1094"/>
        </w:tabs>
        <w:spacing w:before="1" w:line="360" w:lineRule="auto"/>
        <w:ind w:right="105" w:hanging="566"/>
        <w:jc w:val="both"/>
        <w:rPr>
          <w:sz w:val="24"/>
        </w:rPr>
      </w:pPr>
      <w:proofErr w:type="spellStart"/>
      <w:r>
        <w:rPr>
          <w:sz w:val="24"/>
        </w:rPr>
        <w:t>Personele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özgü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gizlilik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derecesi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her </w:t>
      </w:r>
      <w:proofErr w:type="spellStart"/>
      <w:r>
        <w:rPr>
          <w:sz w:val="24"/>
        </w:rPr>
        <w:t>türlü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evrakı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haricinde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üçüncü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kişilerle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paylaşmamak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açıklamamak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bilgi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paylaşımında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bulunmamak</w:t>
      </w:r>
      <w:proofErr w:type="spellEnd"/>
      <w:r>
        <w:rPr>
          <w:sz w:val="24"/>
        </w:rPr>
        <w:t>,</w:t>
      </w:r>
    </w:p>
    <w:p w:rsidR="00AE043D" w:rsidRDefault="00121A91">
      <w:pPr>
        <w:pStyle w:val="ListeParagraf"/>
        <w:numPr>
          <w:ilvl w:val="2"/>
          <w:numId w:val="1"/>
        </w:numPr>
        <w:tabs>
          <w:tab w:val="left" w:pos="1094"/>
        </w:tabs>
        <w:spacing w:line="360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Bireysel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dilekçelerde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kişisel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hakkında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yetkili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görevliler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haricinde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paylaşımında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bulunmamak</w:t>
      </w:r>
      <w:proofErr w:type="spellEnd"/>
      <w:r>
        <w:rPr>
          <w:sz w:val="24"/>
        </w:rPr>
        <w:t>,</w:t>
      </w:r>
    </w:p>
    <w:p w:rsidR="00AE043D" w:rsidRDefault="00121A91">
      <w:pPr>
        <w:pStyle w:val="ListeParagraf"/>
        <w:numPr>
          <w:ilvl w:val="2"/>
          <w:numId w:val="1"/>
        </w:numPr>
        <w:tabs>
          <w:tab w:val="left" w:pos="1094"/>
        </w:tabs>
        <w:spacing w:before="1" w:line="360" w:lineRule="auto"/>
        <w:ind w:right="110" w:hanging="566"/>
        <w:jc w:val="both"/>
        <w:rPr>
          <w:sz w:val="24"/>
        </w:rPr>
      </w:pPr>
      <w:proofErr w:type="spellStart"/>
      <w:r>
        <w:rPr>
          <w:sz w:val="24"/>
        </w:rPr>
        <w:t>Gelen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evraklar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gizlilik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gösterilen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evrakların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açılmaksızın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yetkililere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ulaştırılmasından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yetkililerce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gizlilik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istenilen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evraklar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hakkında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sorumluluk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bilinci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gizliliğe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riayet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üçüncü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açıklamalarda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bulunmamak</w:t>
      </w:r>
      <w:proofErr w:type="spellEnd"/>
      <w:r>
        <w:rPr>
          <w:sz w:val="24"/>
        </w:rPr>
        <w:t>.</w:t>
      </w:r>
    </w:p>
    <w:p w:rsidR="00AE043D" w:rsidRDefault="00121A91">
      <w:pPr>
        <w:pStyle w:val="ListeParagraf"/>
        <w:numPr>
          <w:ilvl w:val="2"/>
          <w:numId w:val="1"/>
        </w:numPr>
        <w:tabs>
          <w:tab w:val="left" w:pos="1094"/>
        </w:tabs>
        <w:spacing w:line="360" w:lineRule="auto"/>
        <w:ind w:right="113" w:hanging="566"/>
        <w:jc w:val="both"/>
        <w:rPr>
          <w:sz w:val="24"/>
        </w:rPr>
      </w:pPr>
      <w:proofErr w:type="spellStart"/>
      <w:r>
        <w:rPr>
          <w:sz w:val="24"/>
        </w:rPr>
        <w:t>Gizlilik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derecesi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evraklara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ilişkin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yetkililerce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talep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tebliğ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posta</w:t>
      </w:r>
      <w:proofErr w:type="spellEnd"/>
      <w:r>
        <w:rPr>
          <w:sz w:val="24"/>
        </w:rPr>
        <w:t xml:space="preserve"> vb. </w:t>
      </w:r>
      <w:proofErr w:type="spellStart"/>
      <w:r>
        <w:rPr>
          <w:sz w:val="24"/>
        </w:rPr>
        <w:t>işlemleri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evraklar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hakkında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gizliliğe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riayet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üçüncü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vermemek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açıklamalarda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bulunmamak</w:t>
      </w:r>
      <w:proofErr w:type="spellEnd"/>
      <w:r>
        <w:rPr>
          <w:sz w:val="24"/>
        </w:rPr>
        <w:t>.</w:t>
      </w:r>
    </w:p>
    <w:p w:rsidR="006F7577" w:rsidRDefault="006F7577" w:rsidP="006F7577">
      <w:pPr>
        <w:pStyle w:val="ListeParagraf"/>
        <w:tabs>
          <w:tab w:val="left" w:pos="1094"/>
        </w:tabs>
        <w:spacing w:line="360" w:lineRule="auto"/>
        <w:ind w:left="1093" w:right="113" w:firstLine="0"/>
        <w:jc w:val="left"/>
        <w:rPr>
          <w:sz w:val="24"/>
        </w:rPr>
      </w:pPr>
    </w:p>
    <w:p w:rsidR="00AE043D" w:rsidRDefault="00121A91">
      <w:pPr>
        <w:pStyle w:val="Heading1"/>
        <w:numPr>
          <w:ilvl w:val="0"/>
          <w:numId w:val="2"/>
        </w:numPr>
        <w:tabs>
          <w:tab w:val="left" w:pos="460"/>
        </w:tabs>
        <w:spacing w:before="3" w:line="360" w:lineRule="auto"/>
        <w:ind w:right="105"/>
      </w:pPr>
      <w:r>
        <w:t>ÜNİVERSİTENİN ÖZGÖREVİ, UZGÖRÜŞÜ VE AMAÇLARI ÇERÇEVESİNDE BİRİM AMİRİNİN PERSONELDEN</w:t>
      </w:r>
      <w:r>
        <w:rPr>
          <w:spacing w:val="-1"/>
        </w:rPr>
        <w:t xml:space="preserve"> </w:t>
      </w:r>
      <w:r>
        <w:t>BEKLENTİLERİ</w:t>
      </w:r>
    </w:p>
    <w:p w:rsidR="006F7577" w:rsidRDefault="006F7577" w:rsidP="006F7577">
      <w:pPr>
        <w:pStyle w:val="Heading1"/>
        <w:tabs>
          <w:tab w:val="left" w:pos="460"/>
        </w:tabs>
        <w:spacing w:before="3" w:line="360" w:lineRule="auto"/>
        <w:ind w:right="105" w:firstLine="0"/>
      </w:pPr>
    </w:p>
    <w:p w:rsidR="00AE043D" w:rsidRDefault="00121A91">
      <w:pPr>
        <w:pStyle w:val="GvdeMetni"/>
        <w:spacing w:line="360" w:lineRule="auto"/>
        <w:ind w:left="551" w:right="112" w:firstLine="0"/>
      </w:pPr>
      <w:proofErr w:type="spellStart"/>
      <w:r>
        <w:t>Çağdaş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etik</w:t>
      </w:r>
      <w:proofErr w:type="spellEnd"/>
      <w:r>
        <w:t xml:space="preserve"> </w:t>
      </w:r>
      <w:proofErr w:type="spellStart"/>
      <w:r>
        <w:t>değerleri</w:t>
      </w:r>
      <w:proofErr w:type="spellEnd"/>
      <w:r>
        <w:t xml:space="preserve"> </w:t>
      </w:r>
      <w:proofErr w:type="spellStart"/>
      <w:r>
        <w:t>benimseyen</w:t>
      </w:r>
      <w:proofErr w:type="spellEnd"/>
      <w:r>
        <w:t xml:space="preserve">, </w:t>
      </w:r>
      <w:proofErr w:type="spellStart"/>
      <w:r>
        <w:t>hukukun</w:t>
      </w:r>
      <w:proofErr w:type="spellEnd"/>
      <w:r>
        <w:t xml:space="preserve"> </w:t>
      </w:r>
      <w:proofErr w:type="spellStart"/>
      <w:r>
        <w:t>üstünlüğüne</w:t>
      </w:r>
      <w:proofErr w:type="spellEnd"/>
      <w:r>
        <w:t xml:space="preserve"> </w:t>
      </w:r>
      <w:proofErr w:type="spellStart"/>
      <w:r>
        <w:t>inanan</w:t>
      </w:r>
      <w:proofErr w:type="spellEnd"/>
      <w:r>
        <w:t xml:space="preserve">, </w:t>
      </w:r>
      <w:proofErr w:type="spellStart"/>
      <w:r>
        <w:t>ulusal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evrensel</w:t>
      </w:r>
      <w:proofErr w:type="spellEnd"/>
      <w:r>
        <w:t xml:space="preserve"> </w:t>
      </w:r>
      <w:proofErr w:type="spellStart"/>
      <w:r>
        <w:t>düzeyde</w:t>
      </w:r>
      <w:proofErr w:type="spellEnd"/>
      <w:r>
        <w:t xml:space="preserve"> </w:t>
      </w:r>
      <w:proofErr w:type="spellStart"/>
      <w:r>
        <w:t>donanıma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, </w:t>
      </w:r>
      <w:proofErr w:type="spellStart"/>
      <w:r>
        <w:t>üstün</w:t>
      </w:r>
      <w:proofErr w:type="spellEnd"/>
      <w:r>
        <w:t xml:space="preserve"> </w:t>
      </w:r>
      <w:proofErr w:type="spellStart"/>
      <w:r>
        <w:t>nitelikli</w:t>
      </w:r>
      <w:proofErr w:type="spellEnd"/>
      <w:r>
        <w:t xml:space="preserve"> </w:t>
      </w:r>
      <w:proofErr w:type="spellStart"/>
      <w:r>
        <w:t>bireyler</w:t>
      </w:r>
      <w:proofErr w:type="spellEnd"/>
      <w:r>
        <w:t xml:space="preserve"> </w:t>
      </w:r>
      <w:proofErr w:type="spellStart"/>
      <w:r>
        <w:t>yetirmesi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bilim</w:t>
      </w:r>
      <w:proofErr w:type="spellEnd"/>
      <w:r>
        <w:t xml:space="preserve">, </w:t>
      </w:r>
      <w:proofErr w:type="spellStart"/>
      <w:r>
        <w:t>teknoloji</w:t>
      </w:r>
      <w:proofErr w:type="spellEnd"/>
      <w:r>
        <w:t xml:space="preserve">, </w:t>
      </w:r>
      <w:proofErr w:type="spellStart"/>
      <w:r>
        <w:t>kültür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sanata</w:t>
      </w:r>
      <w:proofErr w:type="spellEnd"/>
      <w:r>
        <w:t xml:space="preserve"> </w:t>
      </w:r>
      <w:proofErr w:type="spellStart"/>
      <w:r>
        <w:t>katkı</w:t>
      </w:r>
      <w:proofErr w:type="spellEnd"/>
      <w:r>
        <w:t xml:space="preserve"> </w:t>
      </w:r>
      <w:proofErr w:type="spellStart"/>
      <w:r>
        <w:t>sağlamasına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görevlerde</w:t>
      </w:r>
      <w:proofErr w:type="spellEnd"/>
      <w:r>
        <w:t>,</w:t>
      </w:r>
    </w:p>
    <w:p w:rsidR="00AE043D" w:rsidRDefault="00121A91">
      <w:pPr>
        <w:pStyle w:val="GvdeMetni"/>
        <w:spacing w:before="90" w:line="360" w:lineRule="auto"/>
        <w:ind w:left="551" w:right="108" w:firstLine="0"/>
      </w:pPr>
      <w:proofErr w:type="spellStart"/>
      <w:r>
        <w:t>Bilgi</w:t>
      </w:r>
      <w:proofErr w:type="spellEnd"/>
      <w:r>
        <w:t xml:space="preserve"> </w:t>
      </w:r>
      <w:proofErr w:type="spellStart"/>
      <w:r>
        <w:t>çağının</w:t>
      </w:r>
      <w:proofErr w:type="spellEnd"/>
      <w:r>
        <w:t xml:space="preserve"> </w:t>
      </w:r>
      <w:proofErr w:type="spellStart"/>
      <w:r>
        <w:t>gerektirdiği</w:t>
      </w:r>
      <w:proofErr w:type="spellEnd"/>
      <w:r>
        <w:t xml:space="preserve"> </w:t>
      </w:r>
      <w:proofErr w:type="spellStart"/>
      <w:r>
        <w:t>nitelikleri</w:t>
      </w:r>
      <w:proofErr w:type="spellEnd"/>
      <w:r>
        <w:t xml:space="preserve"> </w:t>
      </w:r>
      <w:proofErr w:type="spellStart"/>
      <w:r>
        <w:t>taşıyan</w:t>
      </w:r>
      <w:proofErr w:type="spellEnd"/>
      <w:r>
        <w:t xml:space="preserve">, </w:t>
      </w:r>
      <w:proofErr w:type="spellStart"/>
      <w:r>
        <w:t>insanlık</w:t>
      </w:r>
      <w:proofErr w:type="spellEnd"/>
      <w:r>
        <w:t xml:space="preserve"> </w:t>
      </w:r>
      <w:proofErr w:type="spellStart"/>
      <w:r>
        <w:t>onurunu</w:t>
      </w:r>
      <w:proofErr w:type="spellEnd"/>
      <w:r>
        <w:t xml:space="preserve"> her </w:t>
      </w:r>
      <w:proofErr w:type="spellStart"/>
      <w:r>
        <w:t>şeyin</w:t>
      </w:r>
      <w:proofErr w:type="spellEnd"/>
      <w:r>
        <w:t xml:space="preserve"> </w:t>
      </w:r>
      <w:proofErr w:type="spellStart"/>
      <w:r>
        <w:t>üstünde</w:t>
      </w:r>
      <w:proofErr w:type="spellEnd"/>
      <w:r>
        <w:t xml:space="preserve"> </w:t>
      </w:r>
      <w:proofErr w:type="spellStart"/>
      <w:r>
        <w:t>tutan</w:t>
      </w:r>
      <w:proofErr w:type="spellEnd"/>
      <w:r>
        <w:t xml:space="preserve">, </w:t>
      </w:r>
      <w:proofErr w:type="spellStart"/>
      <w:r>
        <w:t>hayalleri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idealleri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bireyler</w:t>
      </w:r>
      <w:proofErr w:type="spellEnd"/>
      <w:r>
        <w:t xml:space="preserve"> </w:t>
      </w:r>
      <w:proofErr w:type="spellStart"/>
      <w:r>
        <w:t>yetiştiren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gıda</w:t>
      </w:r>
      <w:proofErr w:type="spellEnd"/>
      <w:r>
        <w:t xml:space="preserve"> </w:t>
      </w:r>
      <w:proofErr w:type="spellStart"/>
      <w:r>
        <w:t>sektörünün</w:t>
      </w:r>
      <w:proofErr w:type="spellEnd"/>
      <w:r>
        <w:t xml:space="preserve"> </w:t>
      </w:r>
      <w:proofErr w:type="spellStart"/>
      <w:r>
        <w:t>iyileştirilmesi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dilinin</w:t>
      </w:r>
      <w:proofErr w:type="spellEnd"/>
      <w:r>
        <w:t xml:space="preserve"> </w:t>
      </w:r>
      <w:proofErr w:type="spellStart"/>
      <w:r>
        <w:t>araştırılması</w:t>
      </w:r>
      <w:proofErr w:type="spellEnd"/>
      <w:r>
        <w:t xml:space="preserve">, </w:t>
      </w:r>
      <w:proofErr w:type="spellStart"/>
      <w:r>
        <w:t>yaygınlaştırılması</w:t>
      </w:r>
      <w:proofErr w:type="spellEnd"/>
      <w:r>
        <w:t xml:space="preserve">, </w:t>
      </w:r>
      <w:proofErr w:type="spellStart"/>
      <w:r>
        <w:t>Türkçe</w:t>
      </w:r>
      <w:proofErr w:type="spellEnd"/>
      <w:r>
        <w:t xml:space="preserve"> </w:t>
      </w:r>
      <w:proofErr w:type="spellStart"/>
      <w:r>
        <w:t>bilincinin</w:t>
      </w:r>
      <w:proofErr w:type="spellEnd"/>
      <w:r>
        <w:t xml:space="preserve"> </w:t>
      </w:r>
      <w:proofErr w:type="spellStart"/>
      <w:r>
        <w:t>yerleştirilmesi</w:t>
      </w:r>
      <w:proofErr w:type="spellEnd"/>
      <w:r>
        <w:t xml:space="preserve"> </w:t>
      </w:r>
      <w:proofErr w:type="spellStart"/>
      <w:r>
        <w:t>konularında</w:t>
      </w:r>
      <w:proofErr w:type="spellEnd"/>
      <w:r>
        <w:t xml:space="preserve"> </w:t>
      </w:r>
      <w:proofErr w:type="spellStart"/>
      <w:r>
        <w:t>öncü</w:t>
      </w:r>
      <w:proofErr w:type="spellEnd"/>
      <w:r>
        <w:t xml:space="preserve"> </w:t>
      </w:r>
      <w:proofErr w:type="spellStart"/>
      <w:r>
        <w:t>çalışmalar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“</w:t>
      </w:r>
      <w:proofErr w:type="spellStart"/>
      <w:r>
        <w:t>sıradan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, </w:t>
      </w:r>
      <w:proofErr w:type="spellStart"/>
      <w:r>
        <w:t>aranan</w:t>
      </w:r>
      <w:proofErr w:type="spellEnd"/>
      <w:r>
        <w:t xml:space="preserve">” </w:t>
      </w:r>
      <w:proofErr w:type="spellStart"/>
      <w:r>
        <w:t>Üniversite</w:t>
      </w:r>
      <w:proofErr w:type="spellEnd"/>
      <w:r>
        <w:t xml:space="preserve"> </w:t>
      </w:r>
      <w:proofErr w:type="spellStart"/>
      <w:r>
        <w:t>olma</w:t>
      </w:r>
      <w:proofErr w:type="spellEnd"/>
      <w:r>
        <w:t xml:space="preserve"> </w:t>
      </w:r>
      <w:proofErr w:type="spellStart"/>
      <w:r>
        <w:t>yolculuğunda</w:t>
      </w:r>
      <w:proofErr w:type="spellEnd"/>
      <w:r>
        <w:t>,</w:t>
      </w:r>
    </w:p>
    <w:p w:rsidR="00AE043D" w:rsidRDefault="00121A91">
      <w:pPr>
        <w:pStyle w:val="GvdeMetni"/>
        <w:spacing w:line="360" w:lineRule="auto"/>
        <w:ind w:left="551" w:right="104" w:firstLine="0"/>
      </w:pPr>
      <w:proofErr w:type="spellStart"/>
      <w:proofErr w:type="gramStart"/>
      <w:r>
        <w:t>Belirlenen</w:t>
      </w:r>
      <w:proofErr w:type="spellEnd"/>
      <w:r>
        <w:t xml:space="preserve"> </w:t>
      </w:r>
      <w:proofErr w:type="spellStart"/>
      <w:r>
        <w:t>amaç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hedeflerin</w:t>
      </w:r>
      <w:proofErr w:type="spellEnd"/>
      <w:r>
        <w:t xml:space="preserve"> </w:t>
      </w:r>
      <w:proofErr w:type="spellStart"/>
      <w:r>
        <w:t>gerçekleştirilmesi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Başkanlığımıza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sorumlulukların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getirilmesinde</w:t>
      </w:r>
      <w:proofErr w:type="spellEnd"/>
      <w:r>
        <w:t xml:space="preserve"> </w:t>
      </w:r>
      <w:proofErr w:type="spellStart"/>
      <w:r>
        <w:t>üstlendiği</w:t>
      </w:r>
      <w:proofErr w:type="spellEnd"/>
      <w:r>
        <w:t xml:space="preserve"> </w:t>
      </w:r>
      <w:proofErr w:type="spellStart"/>
      <w:r>
        <w:t>işi</w:t>
      </w:r>
      <w:proofErr w:type="spellEnd"/>
      <w:r>
        <w:t xml:space="preserve"> </w:t>
      </w:r>
      <w:proofErr w:type="spellStart"/>
      <w:r>
        <w:t>sorumluluk</w:t>
      </w:r>
      <w:proofErr w:type="spellEnd"/>
      <w:r>
        <w:t xml:space="preserve"> </w:t>
      </w:r>
      <w:proofErr w:type="spellStart"/>
      <w:r>
        <w:t>bilinci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,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zamanında</w:t>
      </w:r>
      <w:proofErr w:type="spellEnd"/>
      <w:r>
        <w:t xml:space="preserve"> </w:t>
      </w:r>
      <w:proofErr w:type="spellStart"/>
      <w:r>
        <w:t>gerçekleştirerek</w:t>
      </w:r>
      <w:proofErr w:type="spellEnd"/>
      <w:r>
        <w:t xml:space="preserve"> </w:t>
      </w:r>
      <w:proofErr w:type="spellStart"/>
      <w:r>
        <w:t>bireysel</w:t>
      </w:r>
      <w:proofErr w:type="spellEnd"/>
      <w:r>
        <w:t xml:space="preserve"> </w:t>
      </w:r>
      <w:proofErr w:type="spellStart"/>
      <w:r>
        <w:t>faydasını</w:t>
      </w:r>
      <w:proofErr w:type="spellEnd"/>
      <w:r>
        <w:t xml:space="preserve"> en </w:t>
      </w:r>
      <w:proofErr w:type="spellStart"/>
      <w:r>
        <w:t>üst</w:t>
      </w:r>
      <w:proofErr w:type="spellEnd"/>
      <w:r>
        <w:t xml:space="preserve"> </w:t>
      </w:r>
      <w:proofErr w:type="spellStart"/>
      <w:r>
        <w:t>seviyeye</w:t>
      </w:r>
      <w:proofErr w:type="spellEnd"/>
      <w:r>
        <w:t xml:space="preserve"> </w:t>
      </w:r>
      <w:proofErr w:type="spellStart"/>
      <w:r>
        <w:t>çıkarması</w:t>
      </w:r>
      <w:proofErr w:type="spellEnd"/>
      <w:r>
        <w:t>.</w:t>
      </w:r>
      <w:proofErr w:type="gramEnd"/>
    </w:p>
    <w:p w:rsidR="006F7577" w:rsidRDefault="006F7577">
      <w:pPr>
        <w:pStyle w:val="GvdeMetni"/>
        <w:spacing w:line="360" w:lineRule="auto"/>
        <w:ind w:left="551" w:right="104" w:firstLine="0"/>
      </w:pPr>
    </w:p>
    <w:p w:rsidR="00AE043D" w:rsidRDefault="00121A91">
      <w:pPr>
        <w:pStyle w:val="Heading1"/>
        <w:numPr>
          <w:ilvl w:val="0"/>
          <w:numId w:val="2"/>
        </w:numPr>
        <w:tabs>
          <w:tab w:val="left" w:pos="460"/>
        </w:tabs>
        <w:spacing w:before="6"/>
      </w:pPr>
      <w:r>
        <w:t>PERSONELİN</w:t>
      </w:r>
      <w:r>
        <w:rPr>
          <w:spacing w:val="-2"/>
        </w:rPr>
        <w:t xml:space="preserve"> </w:t>
      </w:r>
      <w:r>
        <w:t>NİTELİKLERİ</w:t>
      </w:r>
    </w:p>
    <w:p w:rsidR="006F7577" w:rsidRDefault="006F7577" w:rsidP="006F7577">
      <w:pPr>
        <w:pStyle w:val="Heading1"/>
        <w:tabs>
          <w:tab w:val="left" w:pos="460"/>
        </w:tabs>
        <w:spacing w:before="6"/>
        <w:ind w:firstLine="0"/>
      </w:pPr>
    </w:p>
    <w:p w:rsidR="00AE043D" w:rsidRDefault="00121A91">
      <w:pPr>
        <w:pStyle w:val="ListeParagraf"/>
        <w:numPr>
          <w:ilvl w:val="1"/>
          <w:numId w:val="2"/>
        </w:numPr>
        <w:tabs>
          <w:tab w:val="left" w:pos="892"/>
        </w:tabs>
        <w:spacing w:before="132"/>
        <w:jc w:val="both"/>
        <w:rPr>
          <w:sz w:val="24"/>
        </w:rPr>
      </w:pPr>
      <w:proofErr w:type="spellStart"/>
      <w:r>
        <w:rPr>
          <w:b/>
          <w:sz w:val="24"/>
        </w:rPr>
        <w:t>Eğitim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seviyesi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konusu</w:t>
      </w:r>
      <w:proofErr w:type="spellEnd"/>
      <w:r>
        <w:rPr>
          <w:b/>
          <w:sz w:val="24"/>
        </w:rPr>
        <w:t xml:space="preserve">: 2 </w:t>
      </w:r>
      <w:proofErr w:type="spellStart"/>
      <w:r>
        <w:rPr>
          <w:sz w:val="24"/>
        </w:rPr>
        <w:t>yıllık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mezunu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Kamu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Yönetimi</w:t>
      </w:r>
      <w:proofErr w:type="spellEnd"/>
      <w:r>
        <w:rPr>
          <w:sz w:val="24"/>
        </w:rPr>
        <w:t>).</w:t>
      </w:r>
    </w:p>
    <w:p w:rsidR="00AE043D" w:rsidRDefault="00121A91">
      <w:pPr>
        <w:pStyle w:val="ListeParagraf"/>
        <w:numPr>
          <w:ilvl w:val="1"/>
          <w:numId w:val="2"/>
        </w:numPr>
        <w:tabs>
          <w:tab w:val="left" w:pos="892"/>
        </w:tabs>
        <w:spacing w:before="137"/>
        <w:jc w:val="both"/>
        <w:rPr>
          <w:sz w:val="24"/>
        </w:rPr>
      </w:pPr>
      <w:proofErr w:type="spellStart"/>
      <w:r>
        <w:rPr>
          <w:b/>
          <w:sz w:val="24"/>
        </w:rPr>
        <w:t>Tecrübe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Konusu</w:t>
      </w:r>
      <w:proofErr w:type="spellEnd"/>
      <w:r>
        <w:rPr>
          <w:b/>
          <w:sz w:val="24"/>
        </w:rPr>
        <w:t xml:space="preserve">: </w:t>
      </w:r>
      <w:proofErr w:type="spellStart"/>
      <w:r w:rsidR="006F7577">
        <w:rPr>
          <w:sz w:val="24"/>
        </w:rPr>
        <w:t>Memuriyette</w:t>
      </w:r>
      <w:proofErr w:type="spellEnd"/>
      <w:r w:rsidR="006F7577">
        <w:rPr>
          <w:sz w:val="24"/>
        </w:rPr>
        <w:t xml:space="preserve"> 6</w:t>
      </w:r>
      <w:r>
        <w:rPr>
          <w:sz w:val="24"/>
        </w:rPr>
        <w:t xml:space="preserve"> </w:t>
      </w:r>
      <w:proofErr w:type="spellStart"/>
      <w:r>
        <w:rPr>
          <w:sz w:val="24"/>
        </w:rPr>
        <w:t>yıllık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tecrübe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Satın</w:t>
      </w:r>
      <w:proofErr w:type="spellEnd"/>
      <w:r>
        <w:rPr>
          <w:sz w:val="24"/>
        </w:rPr>
        <w:t xml:space="preserve"> alma, </w:t>
      </w:r>
      <w:proofErr w:type="spellStart"/>
      <w:r>
        <w:rPr>
          <w:sz w:val="24"/>
        </w:rPr>
        <w:t>Tahakkuk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Yazı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İşleri</w:t>
      </w:r>
      <w:proofErr w:type="spellEnd"/>
      <w:r w:rsidR="006F7577">
        <w:rPr>
          <w:sz w:val="24"/>
        </w:rPr>
        <w:t xml:space="preserve">, </w:t>
      </w:r>
      <w:proofErr w:type="spellStart"/>
      <w:r w:rsidR="006F7577">
        <w:rPr>
          <w:sz w:val="24"/>
        </w:rPr>
        <w:t>Öğrenci</w:t>
      </w:r>
      <w:proofErr w:type="spellEnd"/>
      <w:r w:rsidR="006F7577">
        <w:rPr>
          <w:sz w:val="24"/>
        </w:rPr>
        <w:t xml:space="preserve"> </w:t>
      </w:r>
      <w:proofErr w:type="spellStart"/>
      <w:r w:rsidR="006F7577">
        <w:rPr>
          <w:sz w:val="24"/>
        </w:rPr>
        <w:t>İşleri</w:t>
      </w:r>
      <w:proofErr w:type="spellEnd"/>
      <w:r>
        <w:rPr>
          <w:sz w:val="24"/>
        </w:rPr>
        <w:t>)</w:t>
      </w:r>
    </w:p>
    <w:p w:rsidR="00AE043D" w:rsidRPr="006F7577" w:rsidRDefault="00121A91" w:rsidP="006F7577">
      <w:pPr>
        <w:widowControl/>
        <w:numPr>
          <w:ilvl w:val="0"/>
          <w:numId w:val="3"/>
        </w:numPr>
        <w:shd w:val="clear" w:color="auto" w:fill="FFFFFF"/>
        <w:autoSpaceDE/>
        <w:autoSpaceDN/>
        <w:ind w:left="0"/>
        <w:jc w:val="both"/>
        <w:rPr>
          <w:rFonts w:ascii="sg" w:hAnsi="sg"/>
          <w:color w:val="333333"/>
          <w:sz w:val="24"/>
          <w:szCs w:val="18"/>
          <w:lang w:val="tr-TR" w:eastAsia="tr-TR"/>
        </w:rPr>
      </w:pPr>
      <w:proofErr w:type="spellStart"/>
      <w:r w:rsidRPr="006F7577">
        <w:rPr>
          <w:b/>
          <w:sz w:val="24"/>
        </w:rPr>
        <w:t>Özel</w:t>
      </w:r>
      <w:proofErr w:type="spellEnd"/>
      <w:r w:rsidRPr="006F7577">
        <w:rPr>
          <w:b/>
          <w:sz w:val="24"/>
        </w:rPr>
        <w:t xml:space="preserve"> </w:t>
      </w:r>
      <w:proofErr w:type="spellStart"/>
      <w:r w:rsidRPr="006F7577">
        <w:rPr>
          <w:b/>
          <w:sz w:val="24"/>
        </w:rPr>
        <w:t>İhtisas</w:t>
      </w:r>
      <w:proofErr w:type="spellEnd"/>
      <w:r w:rsidRPr="006F7577">
        <w:rPr>
          <w:b/>
          <w:sz w:val="24"/>
        </w:rPr>
        <w:t xml:space="preserve"> </w:t>
      </w:r>
      <w:proofErr w:type="spellStart"/>
      <w:r w:rsidRPr="006F7577">
        <w:rPr>
          <w:b/>
          <w:sz w:val="24"/>
        </w:rPr>
        <w:t>ve</w:t>
      </w:r>
      <w:proofErr w:type="spellEnd"/>
      <w:r w:rsidRPr="006F7577">
        <w:rPr>
          <w:b/>
          <w:sz w:val="24"/>
        </w:rPr>
        <w:t xml:space="preserve"> </w:t>
      </w:r>
      <w:proofErr w:type="spellStart"/>
      <w:r w:rsidRPr="006F7577">
        <w:rPr>
          <w:b/>
          <w:sz w:val="24"/>
        </w:rPr>
        <w:t>Sertifika</w:t>
      </w:r>
      <w:proofErr w:type="spellEnd"/>
      <w:r w:rsidRPr="006F7577">
        <w:rPr>
          <w:b/>
          <w:sz w:val="24"/>
        </w:rPr>
        <w:t xml:space="preserve">: </w:t>
      </w:r>
      <w:r w:rsidR="006F7577" w:rsidRPr="006F7577">
        <w:rPr>
          <w:color w:val="333333"/>
          <w:sz w:val="24"/>
          <w:szCs w:val="18"/>
          <w:lang w:val="tr-TR" w:eastAsia="tr-TR"/>
        </w:rPr>
        <w:t xml:space="preserve">Bilgisayar Operatörlüğü (İşletmenliği) Kursu ve Sertifikası, Girişimcilik Kursu ve Sertifikası, Klasik Pazarlama ve </w:t>
      </w:r>
      <w:proofErr w:type="spellStart"/>
      <w:r w:rsidR="006F7577" w:rsidRPr="006F7577">
        <w:rPr>
          <w:color w:val="333333"/>
          <w:sz w:val="24"/>
          <w:szCs w:val="18"/>
          <w:lang w:val="tr-TR" w:eastAsia="tr-TR"/>
        </w:rPr>
        <w:t>Guerrilla</w:t>
      </w:r>
      <w:proofErr w:type="spellEnd"/>
      <w:r w:rsidR="006F7577" w:rsidRPr="006F7577">
        <w:rPr>
          <w:color w:val="333333"/>
          <w:sz w:val="24"/>
          <w:szCs w:val="18"/>
          <w:lang w:val="tr-TR" w:eastAsia="tr-TR"/>
        </w:rPr>
        <w:t xml:space="preserve"> Marketing (Gerilla Pazarlama) ve Satış Kursu İle Sertifikası</w:t>
      </w:r>
    </w:p>
    <w:p w:rsidR="00AE043D" w:rsidRDefault="00121A91">
      <w:pPr>
        <w:pStyle w:val="ListeParagraf"/>
        <w:numPr>
          <w:ilvl w:val="1"/>
          <w:numId w:val="2"/>
        </w:numPr>
        <w:tabs>
          <w:tab w:val="left" w:pos="892"/>
        </w:tabs>
        <w:spacing w:before="137"/>
        <w:jc w:val="both"/>
        <w:rPr>
          <w:sz w:val="24"/>
        </w:rPr>
      </w:pPr>
      <w:proofErr w:type="spellStart"/>
      <w:r>
        <w:rPr>
          <w:b/>
          <w:sz w:val="24"/>
        </w:rPr>
        <w:t>Yabancı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Bilgisi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Düzeyi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İngilizce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Zayıf</w:t>
      </w:r>
      <w:proofErr w:type="spellEnd"/>
      <w:r>
        <w:rPr>
          <w:sz w:val="24"/>
        </w:rPr>
        <w:t>)</w:t>
      </w:r>
    </w:p>
    <w:p w:rsidR="00AE043D" w:rsidRDefault="00121A91">
      <w:pPr>
        <w:pStyle w:val="ListeParagraf"/>
        <w:numPr>
          <w:ilvl w:val="1"/>
          <w:numId w:val="2"/>
        </w:numPr>
        <w:tabs>
          <w:tab w:val="left" w:pos="892"/>
        </w:tabs>
        <w:spacing w:before="139" w:line="360" w:lineRule="auto"/>
        <w:ind w:right="110"/>
        <w:rPr>
          <w:sz w:val="24"/>
        </w:rPr>
      </w:pPr>
      <w:proofErr w:type="spellStart"/>
      <w:r>
        <w:rPr>
          <w:b/>
          <w:sz w:val="24"/>
        </w:rPr>
        <w:t>Fiziksel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Zihinsel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Yetenekler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Takım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ruhuna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sahip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çalışma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arkadaşları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amirleri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öğrenciler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misafirlerle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iletişim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sorumluluk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alabilme</w:t>
      </w:r>
      <w:proofErr w:type="spellEnd"/>
      <w:r>
        <w:rPr>
          <w:sz w:val="24"/>
        </w:rPr>
        <w:t>.</w:t>
      </w:r>
    </w:p>
    <w:p w:rsidR="00AE043D" w:rsidRDefault="00121A91">
      <w:pPr>
        <w:pStyle w:val="ListeParagraf"/>
        <w:numPr>
          <w:ilvl w:val="1"/>
          <w:numId w:val="2"/>
        </w:numPr>
        <w:tabs>
          <w:tab w:val="left" w:pos="892"/>
        </w:tabs>
        <w:spacing w:line="360" w:lineRule="auto"/>
        <w:ind w:right="107"/>
        <w:rPr>
          <w:sz w:val="24"/>
        </w:rPr>
      </w:pPr>
      <w:proofErr w:type="spellStart"/>
      <w:r>
        <w:rPr>
          <w:b/>
          <w:sz w:val="24"/>
        </w:rPr>
        <w:t>Kullanılması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Gereken</w:t>
      </w:r>
      <w:proofErr w:type="spellEnd"/>
      <w:r>
        <w:rPr>
          <w:b/>
          <w:sz w:val="24"/>
        </w:rPr>
        <w:t xml:space="preserve"> Program, </w:t>
      </w:r>
      <w:proofErr w:type="spellStart"/>
      <w:r>
        <w:rPr>
          <w:b/>
          <w:sz w:val="24"/>
        </w:rPr>
        <w:t>Cihaz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Ekipmanlar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Büro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cihazları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Bilgisayar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faks</w:t>
      </w:r>
      <w:proofErr w:type="spellEnd"/>
      <w:r>
        <w:rPr>
          <w:sz w:val="24"/>
        </w:rPr>
        <w:t xml:space="preserve"> vb.)</w:t>
      </w:r>
      <w:proofErr w:type="gramStart"/>
      <w:r>
        <w:rPr>
          <w:sz w:val="24"/>
        </w:rPr>
        <w:t>,Office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programları</w:t>
      </w:r>
      <w:proofErr w:type="spellEnd"/>
      <w:r>
        <w:rPr>
          <w:sz w:val="24"/>
        </w:rPr>
        <w:t>, KBS-HYS-TKYS, EBYS.</w:t>
      </w:r>
      <w:r>
        <w:rPr>
          <w:spacing w:val="1"/>
          <w:sz w:val="24"/>
        </w:rPr>
        <w:t xml:space="preserve"> </w:t>
      </w:r>
      <w:r>
        <w:rPr>
          <w:sz w:val="24"/>
        </w:rPr>
        <w:t>vb.</w:t>
      </w:r>
    </w:p>
    <w:sectPr w:rsidR="00AE043D" w:rsidSect="006F7577">
      <w:headerReference w:type="default" r:id="rId7"/>
      <w:pgSz w:w="11910" w:h="16840" w:code="9"/>
      <w:pgMar w:top="1661" w:right="641" w:bottom="1702" w:left="981" w:header="465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11A" w:rsidRDefault="004D611A" w:rsidP="00AE043D">
      <w:r>
        <w:separator/>
      </w:r>
    </w:p>
  </w:endnote>
  <w:endnote w:type="continuationSeparator" w:id="0">
    <w:p w:rsidR="004D611A" w:rsidRDefault="004D611A" w:rsidP="00AE0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11A" w:rsidRDefault="004D611A" w:rsidP="00AE043D">
      <w:r>
        <w:separator/>
      </w:r>
    </w:p>
  </w:footnote>
  <w:footnote w:type="continuationSeparator" w:id="0">
    <w:p w:rsidR="004D611A" w:rsidRDefault="004D611A" w:rsidP="00AE0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3D" w:rsidRDefault="00121A91">
    <w:pPr>
      <w:pStyle w:val="GvdeMetni"/>
      <w:spacing w:line="14" w:lineRule="auto"/>
      <w:ind w:left="0" w:firstLine="0"/>
      <w:jc w:val="left"/>
      <w:rPr>
        <w:sz w:val="20"/>
      </w:rPr>
    </w:pPr>
    <w:r>
      <w:rPr>
        <w:noProof/>
        <w:lang w:val="tr-TR" w:eastAsia="tr-T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601980</wp:posOffset>
          </wp:positionH>
          <wp:positionV relativeFrom="page">
            <wp:posOffset>320039</wp:posOffset>
          </wp:positionV>
          <wp:extent cx="832103" cy="6172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2103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1181" w:rsidRPr="001E11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5pt;margin-top:22.15pt;width:252.95pt;height:55.75pt;z-index:-251658240;mso-position-horizontal-relative:page;mso-position-vertical-relative:page" filled="f" stroked="f">
          <v:textbox inset="0,0,0,0">
            <w:txbxContent>
              <w:p w:rsidR="00F40625" w:rsidRDefault="00F40625">
                <w:pPr>
                  <w:ind w:left="3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ERUH MESLEK YÜKSEKOKULU</w:t>
                </w:r>
              </w:p>
              <w:p w:rsidR="00AE043D" w:rsidRDefault="00121A91">
                <w:pPr>
                  <w:ind w:left="3"/>
                  <w:jc w:val="center"/>
                  <w:rPr>
                    <w:b/>
                    <w:sz w:val="24"/>
                  </w:rPr>
                </w:pPr>
                <w:proofErr w:type="spellStart"/>
                <w:r>
                  <w:rPr>
                    <w:b/>
                    <w:sz w:val="24"/>
                  </w:rPr>
                  <w:t>Mehmet</w:t>
                </w:r>
                <w:proofErr w:type="spellEnd"/>
                <w:r>
                  <w:rPr>
                    <w:b/>
                    <w:sz w:val="24"/>
                  </w:rPr>
                  <w:t xml:space="preserve"> AZGER</w:t>
                </w:r>
              </w:p>
              <w:p w:rsidR="00AE043D" w:rsidRDefault="00121A91">
                <w:pPr>
                  <w:ind w:left="4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GÖREV, YETKİ VE SORUMLULUKLARI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0E4E"/>
    <w:multiLevelType w:val="multilevel"/>
    <w:tmpl w:val="DE32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525A7B"/>
    <w:multiLevelType w:val="multilevel"/>
    <w:tmpl w:val="FFEA5A40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892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232" w:hanging="720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</w:rPr>
    </w:lvl>
    <w:lvl w:ilvl="3">
      <w:numFmt w:val="bullet"/>
      <w:lvlText w:val="•"/>
      <w:lvlJc w:val="left"/>
      <w:pPr>
        <w:ind w:left="2370" w:hanging="720"/>
      </w:pPr>
      <w:rPr>
        <w:rFonts w:hint="default"/>
      </w:rPr>
    </w:lvl>
    <w:lvl w:ilvl="4">
      <w:numFmt w:val="bullet"/>
      <w:lvlText w:val="•"/>
      <w:lvlJc w:val="left"/>
      <w:pPr>
        <w:ind w:left="3501" w:hanging="720"/>
      </w:pPr>
      <w:rPr>
        <w:rFonts w:hint="default"/>
      </w:rPr>
    </w:lvl>
    <w:lvl w:ilvl="5">
      <w:numFmt w:val="bullet"/>
      <w:lvlText w:val="•"/>
      <w:lvlJc w:val="left"/>
      <w:pPr>
        <w:ind w:left="4632" w:hanging="720"/>
      </w:pPr>
      <w:rPr>
        <w:rFonts w:hint="default"/>
      </w:rPr>
    </w:lvl>
    <w:lvl w:ilvl="6">
      <w:numFmt w:val="bullet"/>
      <w:lvlText w:val="•"/>
      <w:lvlJc w:val="left"/>
      <w:pPr>
        <w:ind w:left="5763" w:hanging="720"/>
      </w:pPr>
      <w:rPr>
        <w:rFonts w:hint="default"/>
      </w:rPr>
    </w:lvl>
    <w:lvl w:ilvl="7">
      <w:numFmt w:val="bullet"/>
      <w:lvlText w:val="•"/>
      <w:lvlJc w:val="left"/>
      <w:pPr>
        <w:ind w:left="6894" w:hanging="720"/>
      </w:pPr>
      <w:rPr>
        <w:rFonts w:hint="default"/>
      </w:rPr>
    </w:lvl>
    <w:lvl w:ilvl="8">
      <w:numFmt w:val="bullet"/>
      <w:lvlText w:val="•"/>
      <w:lvlJc w:val="left"/>
      <w:pPr>
        <w:ind w:left="8024" w:hanging="720"/>
      </w:pPr>
      <w:rPr>
        <w:rFonts w:hint="default"/>
      </w:rPr>
    </w:lvl>
  </w:abstractNum>
  <w:abstractNum w:abstractNumId="2">
    <w:nsid w:val="719D5D24"/>
    <w:multiLevelType w:val="multilevel"/>
    <w:tmpl w:val="C33C763E"/>
    <w:lvl w:ilvl="0">
      <w:start w:val="5"/>
      <w:numFmt w:val="decimal"/>
      <w:lvlText w:val="%1"/>
      <w:lvlJc w:val="left"/>
      <w:pPr>
        <w:ind w:left="460" w:hanging="36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93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>
      <w:numFmt w:val="bullet"/>
      <w:lvlText w:val="•"/>
      <w:lvlJc w:val="left"/>
      <w:pPr>
        <w:ind w:left="3141" w:hanging="567"/>
      </w:pPr>
      <w:rPr>
        <w:rFonts w:hint="default"/>
      </w:rPr>
    </w:lvl>
    <w:lvl w:ilvl="4">
      <w:numFmt w:val="bullet"/>
      <w:lvlText w:val="•"/>
      <w:lvlJc w:val="left"/>
      <w:pPr>
        <w:ind w:left="4162" w:hanging="567"/>
      </w:pPr>
      <w:rPr>
        <w:rFonts w:hint="default"/>
      </w:rPr>
    </w:lvl>
    <w:lvl w:ilvl="5">
      <w:numFmt w:val="bullet"/>
      <w:lvlText w:val="•"/>
      <w:lvlJc w:val="left"/>
      <w:pPr>
        <w:ind w:left="5182" w:hanging="567"/>
      </w:pPr>
      <w:rPr>
        <w:rFonts w:hint="default"/>
      </w:rPr>
    </w:lvl>
    <w:lvl w:ilvl="6">
      <w:numFmt w:val="bullet"/>
      <w:lvlText w:val="•"/>
      <w:lvlJc w:val="left"/>
      <w:pPr>
        <w:ind w:left="6203" w:hanging="567"/>
      </w:pPr>
      <w:rPr>
        <w:rFonts w:hint="default"/>
      </w:rPr>
    </w:lvl>
    <w:lvl w:ilvl="7">
      <w:numFmt w:val="bullet"/>
      <w:lvlText w:val="•"/>
      <w:lvlJc w:val="left"/>
      <w:pPr>
        <w:ind w:left="7224" w:hanging="567"/>
      </w:pPr>
      <w:rPr>
        <w:rFonts w:hint="default"/>
      </w:rPr>
    </w:lvl>
    <w:lvl w:ilvl="8">
      <w:numFmt w:val="bullet"/>
      <w:lvlText w:val="•"/>
      <w:lvlJc w:val="left"/>
      <w:pPr>
        <w:ind w:left="8244" w:hanging="56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E043D"/>
    <w:rsid w:val="0007592E"/>
    <w:rsid w:val="00121A91"/>
    <w:rsid w:val="001E1181"/>
    <w:rsid w:val="004D611A"/>
    <w:rsid w:val="006F7577"/>
    <w:rsid w:val="00AE043D"/>
    <w:rsid w:val="00F40625"/>
    <w:rsid w:val="00FE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043D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04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E043D"/>
    <w:pPr>
      <w:ind w:left="1232" w:hanging="720"/>
      <w:jc w:val="both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AE043D"/>
    <w:pPr>
      <w:spacing w:before="4"/>
      <w:ind w:left="460" w:hanging="360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AE043D"/>
    <w:pPr>
      <w:ind w:left="1232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AE043D"/>
  </w:style>
  <w:style w:type="paragraph" w:styleId="stbilgi">
    <w:name w:val="header"/>
    <w:basedOn w:val="Normal"/>
    <w:link w:val="stbilgiChar"/>
    <w:uiPriority w:val="99"/>
    <w:semiHidden/>
    <w:unhideWhenUsed/>
    <w:rsid w:val="00F4062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40625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F4062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4062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AZGER</dc:creator>
  <cp:lastModifiedBy>Muhammed AZGER</cp:lastModifiedBy>
  <cp:revision>4</cp:revision>
  <dcterms:created xsi:type="dcterms:W3CDTF">2017-12-06T06:32:00Z</dcterms:created>
  <dcterms:modified xsi:type="dcterms:W3CDTF">2017-12-06T06:54:00Z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Creator">
    <vt:lpwstr>Nitro Pro 8  (8. 5. 3. 14)</vt:lpwstr>
  </property>
  <property fmtid="{D5CDD505-2E9C-101B-9397-08002B2CF9AE}" pid="4" name="LastSaved">
    <vt:filetime>2017-12-06T00:00:00Z</vt:filetime>
  </property>
</Properties>
</file>