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0" w:type="auto"/>
        <w:tblLook w:val="04A0" w:firstRow="1" w:lastRow="0" w:firstColumn="1" w:lastColumn="0" w:noHBand="0" w:noVBand="1"/>
      </w:tblPr>
      <w:tblGrid>
        <w:gridCol w:w="1134"/>
        <w:gridCol w:w="6555"/>
        <w:gridCol w:w="1134"/>
        <w:gridCol w:w="6555"/>
      </w:tblGrid>
      <w:tr w:rsidR="00317D11" w:rsidRPr="00317D11" w:rsidTr="00E03003">
        <w:tc>
          <w:tcPr>
            <w:tcW w:w="15378" w:type="dxa"/>
            <w:gridSpan w:val="4"/>
          </w:tcPr>
          <w:p w:rsidR="00317D11" w:rsidRDefault="0010148A" w:rsidP="00317D11">
            <w:pPr>
              <w:jc w:val="center"/>
              <w:rPr>
                <w:rFonts w:ascii="Times New Roman" w:hAnsi="Times New Roman" w:cs="Times New Roman"/>
                <w:b/>
                <w:sz w:val="28"/>
                <w:szCs w:val="28"/>
              </w:rPr>
            </w:pPr>
            <w:r>
              <w:rPr>
                <w:rFonts w:ascii="Times New Roman" w:hAnsi="Times New Roman" w:cs="Times New Roman"/>
                <w:b/>
                <w:sz w:val="28"/>
                <w:szCs w:val="28"/>
              </w:rPr>
              <w:t xml:space="preserve">SİÜ GSTF </w:t>
            </w:r>
            <w:r w:rsidR="00317D11" w:rsidRPr="00D86298">
              <w:rPr>
                <w:rFonts w:ascii="Times New Roman" w:hAnsi="Times New Roman" w:cs="Times New Roman"/>
                <w:b/>
                <w:sz w:val="28"/>
                <w:szCs w:val="28"/>
              </w:rPr>
              <w:t xml:space="preserve">Eğitim Öğretim Kalite Süreçleri Kapsamında Yürütülmesi Gereken </w:t>
            </w:r>
            <w:r w:rsidR="00601A27">
              <w:rPr>
                <w:rFonts w:ascii="Times New Roman" w:hAnsi="Times New Roman" w:cs="Times New Roman"/>
                <w:b/>
                <w:sz w:val="28"/>
                <w:szCs w:val="28"/>
              </w:rPr>
              <w:t xml:space="preserve">Yıllık İş </w:t>
            </w:r>
            <w:r>
              <w:rPr>
                <w:rFonts w:ascii="Times New Roman" w:hAnsi="Times New Roman" w:cs="Times New Roman"/>
                <w:b/>
                <w:sz w:val="28"/>
                <w:szCs w:val="28"/>
              </w:rPr>
              <w:t xml:space="preserve">ve </w:t>
            </w:r>
            <w:r w:rsidR="00317D11" w:rsidRPr="00D86298">
              <w:rPr>
                <w:rFonts w:ascii="Times New Roman" w:hAnsi="Times New Roman" w:cs="Times New Roman"/>
                <w:b/>
                <w:sz w:val="28"/>
                <w:szCs w:val="28"/>
              </w:rPr>
              <w:t>İşlemler</w:t>
            </w:r>
          </w:p>
          <w:p w:rsidR="00D86298" w:rsidRPr="00D86298" w:rsidRDefault="00E7694D" w:rsidP="00E7694D">
            <w:pPr>
              <w:jc w:val="center"/>
              <w:rPr>
                <w:rFonts w:ascii="Times New Roman" w:hAnsi="Times New Roman" w:cs="Times New Roman"/>
                <w:b/>
                <w:sz w:val="20"/>
                <w:szCs w:val="20"/>
              </w:rPr>
            </w:pPr>
            <w:r>
              <w:rPr>
                <w:rFonts w:ascii="Times New Roman" w:hAnsi="Times New Roman" w:cs="Times New Roman"/>
                <w:b/>
                <w:noProof/>
                <w:sz w:val="28"/>
                <w:szCs w:val="28"/>
                <w:lang w:eastAsia="tr-TR"/>
              </w:rPr>
              <mc:AlternateContent>
                <mc:Choice Requires="wps">
                  <w:drawing>
                    <wp:anchor distT="0" distB="0" distL="114300" distR="114300" simplePos="0" relativeHeight="251659264" behindDoc="0" locked="0" layoutInCell="1" allowOverlap="1" wp14:anchorId="62679417" wp14:editId="3AA92506">
                      <wp:simplePos x="0" y="0"/>
                      <wp:positionH relativeFrom="column">
                        <wp:posOffset>452120</wp:posOffset>
                      </wp:positionH>
                      <wp:positionV relativeFrom="paragraph">
                        <wp:posOffset>12700</wp:posOffset>
                      </wp:positionV>
                      <wp:extent cx="270510" cy="106680"/>
                      <wp:effectExtent l="0" t="0" r="15240" b="26670"/>
                      <wp:wrapNone/>
                      <wp:docPr id="1" name="Dikdörtgen 1"/>
                      <wp:cNvGraphicFramePr/>
                      <a:graphic xmlns:a="http://schemas.openxmlformats.org/drawingml/2006/main">
                        <a:graphicData uri="http://schemas.microsoft.com/office/word/2010/wordprocessingShape">
                          <wps:wsp>
                            <wps:cNvSpPr/>
                            <wps:spPr>
                              <a:xfrm>
                                <a:off x="0" y="0"/>
                                <a:ext cx="270510" cy="106680"/>
                              </a:xfrm>
                              <a:prstGeom prst="rect">
                                <a:avLst/>
                              </a:prstGeom>
                              <a:solidFill>
                                <a:srgbClr val="00FF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09B8D6" id="Dikdörtgen 1" o:spid="_x0000_s1026" style="position:absolute;margin-left:35.6pt;margin-top:1pt;width:21.3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" fillcolor="lime" strokecolor="black [3213]" strokeweight="1pt"/>
                  </w:pict>
                </mc:Fallback>
              </mc:AlternateContent>
            </w:r>
            <w:r>
              <w:rPr>
                <w:rFonts w:ascii="Times New Roman" w:hAnsi="Times New Roman" w:cs="Times New Roman"/>
                <w:b/>
                <w:noProof/>
                <w:sz w:val="28"/>
                <w:szCs w:val="28"/>
                <w:lang w:eastAsia="tr-TR"/>
              </w:rPr>
              <mc:AlternateContent>
                <mc:Choice Requires="wps">
                  <w:drawing>
                    <wp:anchor distT="0" distB="0" distL="114300" distR="114300" simplePos="0" relativeHeight="251661312" behindDoc="0" locked="0" layoutInCell="1" allowOverlap="1" wp14:anchorId="05FE3BE3" wp14:editId="054C2BBD">
                      <wp:simplePos x="0" y="0"/>
                      <wp:positionH relativeFrom="column">
                        <wp:posOffset>3145155</wp:posOffset>
                      </wp:positionH>
                      <wp:positionV relativeFrom="paragraph">
                        <wp:posOffset>18415</wp:posOffset>
                      </wp:positionV>
                      <wp:extent cx="270510" cy="106680"/>
                      <wp:effectExtent l="0" t="0" r="15240" b="26670"/>
                      <wp:wrapNone/>
                      <wp:docPr id="2" name="Dikdörtgen 2"/>
                      <wp:cNvGraphicFramePr/>
                      <a:graphic xmlns:a="http://schemas.openxmlformats.org/drawingml/2006/main">
                        <a:graphicData uri="http://schemas.microsoft.com/office/word/2010/wordprocessingShape">
                          <wps:wsp>
                            <wps:cNvSpPr/>
                            <wps:spPr>
                              <a:xfrm>
                                <a:off x="0" y="0"/>
                                <a:ext cx="270510" cy="106680"/>
                              </a:xfrm>
                              <a:prstGeom prst="rect">
                                <a:avLst/>
                              </a:prstGeom>
                              <a:solidFill>
                                <a:srgbClr val="FFFF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46BACF" id="Dikdörtgen 2" o:spid="_x0000_s1026" style="position:absolute;margin-left:247.65pt;margin-top:1.45pt;width:21.3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" fillcolor="yellow" strokecolor="black [3213]" strokeweight="1pt"/>
                  </w:pict>
                </mc:Fallback>
              </mc:AlternateContent>
            </w:r>
            <w:r>
              <w:rPr>
                <w:rFonts w:ascii="Times New Roman" w:hAnsi="Times New Roman" w:cs="Times New Roman"/>
                <w:b/>
                <w:noProof/>
                <w:sz w:val="28"/>
                <w:szCs w:val="28"/>
                <w:lang w:eastAsia="tr-TR"/>
              </w:rPr>
              <mc:AlternateContent>
                <mc:Choice Requires="wps">
                  <w:drawing>
                    <wp:anchor distT="0" distB="0" distL="114300" distR="114300" simplePos="0" relativeHeight="251663360" behindDoc="0" locked="0" layoutInCell="1" allowOverlap="1" wp14:anchorId="2F3B6C10" wp14:editId="15AD6C38">
                      <wp:simplePos x="0" y="0"/>
                      <wp:positionH relativeFrom="column">
                        <wp:posOffset>6081395</wp:posOffset>
                      </wp:positionH>
                      <wp:positionV relativeFrom="paragraph">
                        <wp:posOffset>18415</wp:posOffset>
                      </wp:positionV>
                      <wp:extent cx="270510" cy="106680"/>
                      <wp:effectExtent l="0" t="0" r="15240" b="26670"/>
                      <wp:wrapNone/>
                      <wp:docPr id="3" name="Dikdörtgen 3"/>
                      <wp:cNvGraphicFramePr/>
                      <a:graphic xmlns:a="http://schemas.openxmlformats.org/drawingml/2006/main">
                        <a:graphicData uri="http://schemas.microsoft.com/office/word/2010/wordprocessingShape">
                          <wps:wsp>
                            <wps:cNvSpPr/>
                            <wps:spPr>
                              <a:xfrm>
                                <a:off x="0" y="0"/>
                                <a:ext cx="270510" cy="106680"/>
                              </a:xfrm>
                              <a:prstGeom prst="rect">
                                <a:avLst/>
                              </a:prstGeom>
                              <a:solidFill>
                                <a:srgbClr val="00FFFF"/>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D8FA1F" id="Dikdörtgen 3" o:spid="_x0000_s1026" style="position:absolute;margin-left:478.85pt;margin-top:1.45pt;width:21.3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" fillcolor="aqua" strokecolor="black [3213]" strokeweight="1pt"/>
                  </w:pict>
                </mc:Fallback>
              </mc:AlternateContent>
            </w:r>
            <w:r w:rsidR="00D86298" w:rsidRPr="00D86298">
              <w:rPr>
                <w:rFonts w:ascii="Times New Roman" w:hAnsi="Times New Roman" w:cs="Times New Roman"/>
                <w:b/>
                <w:sz w:val="20"/>
                <w:szCs w:val="20"/>
              </w:rPr>
              <w:t>GSTF Dekanlığınca yürütülecek işlemler</w:t>
            </w:r>
            <w:r w:rsidR="00D86298">
              <w:rPr>
                <w:rFonts w:ascii="Times New Roman" w:hAnsi="Times New Roman" w:cs="Times New Roman"/>
                <w:b/>
                <w:sz w:val="20"/>
                <w:szCs w:val="20"/>
              </w:rPr>
              <w:t xml:space="preserve">               Bölüm Başkanlıklarınca yürütülecek işlemler    </w:t>
            </w:r>
            <w:r>
              <w:rPr>
                <w:rFonts w:ascii="Times New Roman" w:hAnsi="Times New Roman" w:cs="Times New Roman"/>
                <w:b/>
                <w:sz w:val="20"/>
                <w:szCs w:val="20"/>
              </w:rPr>
              <w:t xml:space="preserve">    </w:t>
            </w:r>
            <w:r w:rsidR="00D86298">
              <w:rPr>
                <w:rFonts w:ascii="Times New Roman" w:hAnsi="Times New Roman" w:cs="Times New Roman"/>
                <w:b/>
                <w:sz w:val="20"/>
                <w:szCs w:val="20"/>
              </w:rPr>
              <w:t xml:space="preserve">       </w:t>
            </w:r>
            <w:r w:rsidRPr="00E7694D">
              <w:rPr>
                <w:rFonts w:ascii="Times New Roman" w:hAnsi="Times New Roman" w:cs="Times New Roman"/>
                <w:b/>
                <w:sz w:val="20"/>
                <w:szCs w:val="20"/>
              </w:rPr>
              <w:t>Öğrenci İşleri tarafından</w:t>
            </w:r>
            <w:r>
              <w:rPr>
                <w:rFonts w:ascii="Times New Roman" w:hAnsi="Times New Roman" w:cs="Times New Roman"/>
                <w:b/>
                <w:sz w:val="20"/>
                <w:szCs w:val="20"/>
              </w:rPr>
              <w:t xml:space="preserve"> yürütülecek işlemler</w:t>
            </w:r>
          </w:p>
        </w:tc>
      </w:tr>
      <w:tr w:rsidR="00317D11" w:rsidRPr="00317D11" w:rsidTr="00AF2126">
        <w:tc>
          <w:tcPr>
            <w:tcW w:w="7689" w:type="dxa"/>
            <w:gridSpan w:val="2"/>
            <w:shd w:val="clear" w:color="auto" w:fill="FFFF99"/>
          </w:tcPr>
          <w:p w:rsidR="00317D11" w:rsidRPr="00317D11" w:rsidRDefault="00317D11">
            <w:pPr>
              <w:rPr>
                <w:rFonts w:ascii="Times New Roman" w:hAnsi="Times New Roman" w:cs="Times New Roman"/>
                <w:sz w:val="20"/>
                <w:szCs w:val="20"/>
              </w:rPr>
            </w:pPr>
            <w:r w:rsidRPr="00AF2126">
              <w:rPr>
                <w:rFonts w:ascii="Times New Roman" w:hAnsi="Times New Roman" w:cs="Times New Roman"/>
                <w:b/>
                <w:sz w:val="28"/>
                <w:szCs w:val="28"/>
              </w:rPr>
              <w:t>Güz Yarıyılı</w:t>
            </w:r>
          </w:p>
        </w:tc>
        <w:tc>
          <w:tcPr>
            <w:tcW w:w="7689" w:type="dxa"/>
            <w:gridSpan w:val="2"/>
            <w:shd w:val="clear" w:color="auto" w:fill="99FF99"/>
          </w:tcPr>
          <w:p w:rsidR="00317D11" w:rsidRPr="00D86298" w:rsidRDefault="00317D11">
            <w:pPr>
              <w:rPr>
                <w:rFonts w:ascii="Times New Roman" w:hAnsi="Times New Roman" w:cs="Times New Roman"/>
                <w:b/>
                <w:sz w:val="28"/>
                <w:szCs w:val="28"/>
              </w:rPr>
            </w:pPr>
            <w:r w:rsidRPr="00D86298">
              <w:rPr>
                <w:rFonts w:ascii="Times New Roman" w:hAnsi="Times New Roman" w:cs="Times New Roman"/>
                <w:b/>
                <w:sz w:val="28"/>
                <w:szCs w:val="28"/>
              </w:rPr>
              <w:t>Bahar Yarıyılı</w:t>
            </w:r>
          </w:p>
        </w:tc>
      </w:tr>
      <w:tr w:rsidR="00EE2289" w:rsidRPr="00317D11" w:rsidTr="00AF2126">
        <w:tc>
          <w:tcPr>
            <w:tcW w:w="1134" w:type="dxa"/>
            <w:shd w:val="clear" w:color="auto" w:fill="FFFF99"/>
          </w:tcPr>
          <w:p w:rsidR="00EE2289" w:rsidRPr="00AF2126" w:rsidRDefault="00EE2289" w:rsidP="00EE2289">
            <w:pPr>
              <w:rPr>
                <w:rFonts w:ascii="Times New Roman" w:hAnsi="Times New Roman" w:cs="Times New Roman"/>
                <w:b/>
                <w:sz w:val="20"/>
                <w:szCs w:val="20"/>
              </w:rPr>
            </w:pPr>
            <w:r w:rsidRPr="00AF2126">
              <w:rPr>
                <w:rFonts w:ascii="Times New Roman" w:hAnsi="Times New Roman" w:cs="Times New Roman"/>
                <w:b/>
                <w:sz w:val="20"/>
                <w:szCs w:val="20"/>
              </w:rPr>
              <w:t>1</w:t>
            </w:r>
            <w:r w:rsidR="00E23A7B" w:rsidRPr="00AF2126">
              <w:rPr>
                <w:rFonts w:ascii="Times New Roman" w:hAnsi="Times New Roman" w:cs="Times New Roman"/>
                <w:b/>
                <w:sz w:val="20"/>
                <w:szCs w:val="20"/>
              </w:rPr>
              <w:t>.</w:t>
            </w:r>
            <w:r w:rsidRPr="00AF2126">
              <w:rPr>
                <w:rFonts w:ascii="Times New Roman" w:hAnsi="Times New Roman" w:cs="Times New Roman"/>
                <w:b/>
                <w:sz w:val="20"/>
                <w:szCs w:val="20"/>
              </w:rPr>
              <w:t xml:space="preserve"> Hafta</w:t>
            </w:r>
          </w:p>
        </w:tc>
        <w:tc>
          <w:tcPr>
            <w:tcW w:w="6555" w:type="dxa"/>
          </w:tcPr>
          <w:p w:rsidR="00EE2289" w:rsidRPr="00000A42" w:rsidRDefault="00EE2289" w:rsidP="00EE2289">
            <w:pPr>
              <w:pStyle w:val="ListeParagraf"/>
              <w:numPr>
                <w:ilvl w:val="0"/>
                <w:numId w:val="2"/>
              </w:numPr>
              <w:ind w:left="33" w:hanging="142"/>
              <w:jc w:val="both"/>
              <w:rPr>
                <w:rFonts w:ascii="Times New Roman" w:hAnsi="Times New Roman" w:cs="Times New Roman"/>
                <w:sz w:val="20"/>
                <w:szCs w:val="20"/>
              </w:rPr>
            </w:pPr>
            <w:r w:rsidRPr="003E1C10">
              <w:rPr>
                <w:rFonts w:ascii="Times New Roman" w:hAnsi="Times New Roman" w:cs="Times New Roman"/>
                <w:sz w:val="20"/>
                <w:szCs w:val="20"/>
                <w:highlight w:val="green"/>
              </w:rPr>
              <w:t>Her dönem başında, dersliklerin ve öğretim üyelerinin odalarının mevcut durumları ile dersliklerde aksayan hususların tespitinin yapılarak, tutanakların iletilmesi.</w:t>
            </w:r>
          </w:p>
          <w:p w:rsidR="00EE2289" w:rsidRDefault="00EE2289" w:rsidP="00EE2289">
            <w:pPr>
              <w:pStyle w:val="ListeParagraf"/>
              <w:numPr>
                <w:ilvl w:val="0"/>
                <w:numId w:val="2"/>
              </w:numPr>
              <w:ind w:left="33" w:hanging="142"/>
              <w:jc w:val="both"/>
              <w:rPr>
                <w:rFonts w:ascii="Times New Roman" w:hAnsi="Times New Roman" w:cs="Times New Roman"/>
                <w:sz w:val="20"/>
                <w:szCs w:val="20"/>
              </w:rPr>
            </w:pPr>
            <w:r w:rsidRPr="003E1C10">
              <w:rPr>
                <w:rFonts w:ascii="Times New Roman" w:hAnsi="Times New Roman" w:cs="Times New Roman"/>
                <w:sz w:val="20"/>
                <w:szCs w:val="20"/>
                <w:highlight w:val="yellow"/>
              </w:rPr>
              <w:t>GSTF Bölümlerinde öğretim elemanları ders dağılım işlemleri yapılırken, öğretim üyelerinin uzmanlık alanlarına göre ders dağılımlarının yapıldığını gösteren doldurulmuş formların iletilmesi.</w:t>
            </w:r>
          </w:p>
          <w:p w:rsidR="00EE2289" w:rsidRDefault="00EE2289" w:rsidP="00EE2289">
            <w:pPr>
              <w:pStyle w:val="ListeParagraf"/>
              <w:numPr>
                <w:ilvl w:val="0"/>
                <w:numId w:val="2"/>
              </w:numPr>
              <w:ind w:left="33" w:hanging="142"/>
              <w:jc w:val="both"/>
              <w:rPr>
                <w:rFonts w:ascii="Times New Roman" w:hAnsi="Times New Roman" w:cs="Times New Roman"/>
                <w:sz w:val="20"/>
                <w:szCs w:val="20"/>
              </w:rPr>
            </w:pPr>
            <w:r w:rsidRPr="003E1C10">
              <w:rPr>
                <w:rFonts w:ascii="Times New Roman" w:hAnsi="Times New Roman" w:cs="Times New Roman"/>
                <w:sz w:val="20"/>
                <w:szCs w:val="20"/>
                <w:highlight w:val="yellow"/>
              </w:rPr>
              <w:t>GSTF Bölümlerinin ders dağılım dengesinin sağlanmasına yönelik dış paydaş görüşlerini içeren yazılı belgelerin, temin edilmesi ve bunların iletilmesi.</w:t>
            </w:r>
          </w:p>
          <w:p w:rsidR="00EE2289" w:rsidRDefault="00EE2289" w:rsidP="00EE2289">
            <w:pPr>
              <w:pStyle w:val="ListeParagraf"/>
              <w:numPr>
                <w:ilvl w:val="0"/>
                <w:numId w:val="2"/>
              </w:numPr>
              <w:ind w:left="33" w:hanging="142"/>
              <w:jc w:val="both"/>
              <w:rPr>
                <w:rFonts w:ascii="Times New Roman" w:hAnsi="Times New Roman" w:cs="Times New Roman"/>
                <w:sz w:val="20"/>
                <w:szCs w:val="20"/>
              </w:rPr>
            </w:pPr>
            <w:proofErr w:type="spellStart"/>
            <w:r w:rsidRPr="003E1C10">
              <w:rPr>
                <w:rFonts w:ascii="Times New Roman" w:hAnsi="Times New Roman" w:cs="Times New Roman"/>
                <w:sz w:val="20"/>
                <w:szCs w:val="20"/>
                <w:highlight w:val="yellow"/>
              </w:rPr>
              <w:t>GSTF’de</w:t>
            </w:r>
            <w:proofErr w:type="spellEnd"/>
            <w:r w:rsidRPr="003E1C10">
              <w:rPr>
                <w:rFonts w:ascii="Times New Roman" w:hAnsi="Times New Roman" w:cs="Times New Roman"/>
                <w:sz w:val="20"/>
                <w:szCs w:val="20"/>
                <w:highlight w:val="yellow"/>
              </w:rPr>
              <w:t xml:space="preserve"> yer alan bölümlerdeki öğrenci danışmanlıklarının, gerek yüz-yüze, gerekse çevrimiçi erişimine olanak tanıyan bir “Danışmanlık Saati Ders Programı” çerçevesinde ele alınarak, bu programın dönemlik olarak düzenlenmesi.</w:t>
            </w:r>
          </w:p>
          <w:p w:rsidR="00EE2289" w:rsidRDefault="00EE2289" w:rsidP="00EE2289">
            <w:pPr>
              <w:pStyle w:val="ListeParagraf"/>
              <w:numPr>
                <w:ilvl w:val="0"/>
                <w:numId w:val="2"/>
              </w:numPr>
              <w:ind w:left="33" w:hanging="142"/>
              <w:jc w:val="both"/>
              <w:rPr>
                <w:rFonts w:ascii="Times New Roman" w:hAnsi="Times New Roman" w:cs="Times New Roman"/>
                <w:sz w:val="20"/>
                <w:szCs w:val="20"/>
              </w:rPr>
            </w:pPr>
            <w:r w:rsidRPr="00CC74E5">
              <w:rPr>
                <w:rFonts w:ascii="Times New Roman" w:hAnsi="Times New Roman" w:cs="Times New Roman"/>
                <w:sz w:val="20"/>
                <w:szCs w:val="20"/>
                <w:highlight w:val="yellow"/>
              </w:rPr>
              <w:t xml:space="preserve">Öğrencilerin İş Dünyasına Hazırlanması İçin </w:t>
            </w:r>
            <w:proofErr w:type="spellStart"/>
            <w:r w:rsidRPr="00CC74E5">
              <w:rPr>
                <w:rFonts w:ascii="Times New Roman" w:hAnsi="Times New Roman" w:cs="Times New Roman"/>
                <w:sz w:val="20"/>
                <w:szCs w:val="20"/>
                <w:highlight w:val="yellow"/>
              </w:rPr>
              <w:t>Portfolyolarının</w:t>
            </w:r>
            <w:proofErr w:type="spellEnd"/>
            <w:r w:rsidRPr="00CC74E5">
              <w:rPr>
                <w:rFonts w:ascii="Times New Roman" w:hAnsi="Times New Roman" w:cs="Times New Roman"/>
                <w:sz w:val="20"/>
                <w:szCs w:val="20"/>
                <w:highlight w:val="yellow"/>
              </w:rPr>
              <w:t xml:space="preserve"> Oluşturulmasına yönelik rehberlik çalışmaların yer alacağı bir “</w:t>
            </w:r>
            <w:proofErr w:type="spellStart"/>
            <w:r w:rsidRPr="00CC74E5">
              <w:rPr>
                <w:rFonts w:ascii="Times New Roman" w:hAnsi="Times New Roman" w:cs="Times New Roman"/>
                <w:sz w:val="20"/>
                <w:szCs w:val="20"/>
                <w:highlight w:val="yellow"/>
              </w:rPr>
              <w:t>Portfolyo</w:t>
            </w:r>
            <w:proofErr w:type="spellEnd"/>
            <w:r w:rsidRPr="00CC74E5">
              <w:rPr>
                <w:rFonts w:ascii="Times New Roman" w:hAnsi="Times New Roman" w:cs="Times New Roman"/>
                <w:sz w:val="20"/>
                <w:szCs w:val="20"/>
                <w:highlight w:val="yellow"/>
              </w:rPr>
              <w:t xml:space="preserve"> Rehberlik Çalışmaları Saatinin” oluşturularak, bu programın her dönem için iletilmesi.</w:t>
            </w:r>
          </w:p>
          <w:p w:rsidR="00EE2289" w:rsidRPr="000B5FF6" w:rsidRDefault="00EE2289" w:rsidP="00EE2289">
            <w:pPr>
              <w:pStyle w:val="ListeParagraf"/>
              <w:numPr>
                <w:ilvl w:val="0"/>
                <w:numId w:val="2"/>
              </w:numPr>
              <w:ind w:left="33" w:hanging="142"/>
              <w:jc w:val="both"/>
              <w:rPr>
                <w:rFonts w:ascii="Times New Roman" w:hAnsi="Times New Roman" w:cs="Times New Roman"/>
                <w:sz w:val="20"/>
                <w:szCs w:val="20"/>
              </w:rPr>
            </w:pPr>
            <w:proofErr w:type="gramStart"/>
            <w:r w:rsidRPr="00CC74E5">
              <w:rPr>
                <w:rFonts w:ascii="Times New Roman" w:hAnsi="Times New Roman" w:cs="Times New Roman"/>
                <w:sz w:val="20"/>
                <w:szCs w:val="20"/>
                <w:highlight w:val="green"/>
              </w:rPr>
              <w:t xml:space="preserve">Fakülte veya bölüm bazında bir Dezavantajlı Grup / Öğrenci </w:t>
            </w:r>
            <w:r w:rsidR="00F955AD" w:rsidRPr="00CC74E5">
              <w:rPr>
                <w:rFonts w:ascii="Times New Roman" w:hAnsi="Times New Roman" w:cs="Times New Roman"/>
                <w:sz w:val="20"/>
                <w:szCs w:val="20"/>
                <w:highlight w:val="green"/>
              </w:rPr>
              <w:t xml:space="preserve">Danışmanının </w:t>
            </w:r>
            <w:r w:rsidRPr="00CC74E5">
              <w:rPr>
                <w:rFonts w:ascii="Times New Roman" w:hAnsi="Times New Roman" w:cs="Times New Roman"/>
                <w:sz w:val="20"/>
                <w:szCs w:val="20"/>
                <w:highlight w:val="green"/>
              </w:rPr>
              <w:t>atanması.</w:t>
            </w:r>
            <w:proofErr w:type="gramEnd"/>
          </w:p>
          <w:p w:rsidR="00EE2289" w:rsidRPr="002252C1" w:rsidRDefault="00EE2289" w:rsidP="00EE2289">
            <w:pPr>
              <w:pStyle w:val="ListeParagraf"/>
              <w:numPr>
                <w:ilvl w:val="0"/>
                <w:numId w:val="2"/>
              </w:numPr>
              <w:ind w:left="33" w:hanging="142"/>
              <w:jc w:val="both"/>
              <w:rPr>
                <w:rFonts w:ascii="Times New Roman" w:hAnsi="Times New Roman" w:cs="Times New Roman"/>
                <w:sz w:val="20"/>
                <w:szCs w:val="20"/>
              </w:rPr>
            </w:pPr>
            <w:r w:rsidRPr="00CC74E5">
              <w:rPr>
                <w:rFonts w:ascii="Times New Roman" w:hAnsi="Times New Roman" w:cs="Times New Roman"/>
                <w:sz w:val="20"/>
                <w:szCs w:val="20"/>
                <w:highlight w:val="yellow"/>
              </w:rPr>
              <w:t>Mevcutta hazırlanmakta olan derslik ve laboratuvar kullanım gün ve saat çizelgelerinin iletilmesi.</w:t>
            </w:r>
          </w:p>
          <w:p w:rsidR="00EE2289" w:rsidRPr="002252C1" w:rsidRDefault="00EE2289" w:rsidP="00EE2289">
            <w:pPr>
              <w:pStyle w:val="ListeParagraf"/>
              <w:numPr>
                <w:ilvl w:val="0"/>
                <w:numId w:val="2"/>
              </w:numPr>
              <w:ind w:left="33" w:hanging="142"/>
              <w:jc w:val="both"/>
              <w:rPr>
                <w:rFonts w:ascii="Times New Roman" w:hAnsi="Times New Roman" w:cs="Times New Roman"/>
                <w:sz w:val="20"/>
                <w:szCs w:val="20"/>
              </w:rPr>
            </w:pPr>
            <w:r w:rsidRPr="00CC74E5">
              <w:rPr>
                <w:rFonts w:ascii="Times New Roman" w:hAnsi="Times New Roman" w:cs="Times New Roman"/>
                <w:sz w:val="20"/>
                <w:szCs w:val="20"/>
                <w:highlight w:val="green"/>
              </w:rPr>
              <w:t>GSTF Güz/Bahar Yarıyılı öğretim üyeleri akademik açılış toplantısına ilişkin tutanak ile fotoğrafların iletilmesi.</w:t>
            </w:r>
          </w:p>
        </w:tc>
        <w:tc>
          <w:tcPr>
            <w:tcW w:w="1134" w:type="dxa"/>
            <w:shd w:val="clear" w:color="auto" w:fill="99FF99"/>
          </w:tcPr>
          <w:p w:rsidR="00EE2289" w:rsidRPr="00AF2126" w:rsidRDefault="00EE2289" w:rsidP="00EE2289">
            <w:pPr>
              <w:rPr>
                <w:rFonts w:ascii="Times New Roman" w:hAnsi="Times New Roman" w:cs="Times New Roman"/>
                <w:b/>
                <w:sz w:val="20"/>
                <w:szCs w:val="20"/>
              </w:rPr>
            </w:pPr>
            <w:r w:rsidRPr="00AF2126">
              <w:rPr>
                <w:rFonts w:ascii="Times New Roman" w:hAnsi="Times New Roman" w:cs="Times New Roman"/>
                <w:b/>
                <w:sz w:val="20"/>
                <w:szCs w:val="20"/>
              </w:rPr>
              <w:t>21</w:t>
            </w:r>
            <w:r w:rsidR="00AF2126" w:rsidRPr="00AF2126">
              <w:rPr>
                <w:rFonts w:ascii="Times New Roman" w:hAnsi="Times New Roman" w:cs="Times New Roman"/>
                <w:b/>
                <w:sz w:val="20"/>
                <w:szCs w:val="20"/>
              </w:rPr>
              <w:t>.</w:t>
            </w:r>
            <w:r w:rsidRPr="00AF2126">
              <w:rPr>
                <w:rFonts w:ascii="Times New Roman" w:hAnsi="Times New Roman" w:cs="Times New Roman"/>
                <w:b/>
                <w:sz w:val="20"/>
                <w:szCs w:val="20"/>
              </w:rPr>
              <w:t xml:space="preserve"> Hafta</w:t>
            </w:r>
          </w:p>
        </w:tc>
        <w:tc>
          <w:tcPr>
            <w:tcW w:w="6555" w:type="dxa"/>
          </w:tcPr>
          <w:p w:rsidR="00EE2289" w:rsidRPr="00000A42" w:rsidRDefault="00EE2289" w:rsidP="00EE2289">
            <w:pPr>
              <w:pStyle w:val="ListeParagraf"/>
              <w:numPr>
                <w:ilvl w:val="0"/>
                <w:numId w:val="2"/>
              </w:numPr>
              <w:ind w:left="33" w:hanging="142"/>
              <w:jc w:val="both"/>
              <w:rPr>
                <w:rFonts w:ascii="Times New Roman" w:hAnsi="Times New Roman" w:cs="Times New Roman"/>
                <w:sz w:val="20"/>
                <w:szCs w:val="20"/>
              </w:rPr>
            </w:pPr>
            <w:r w:rsidRPr="003E1C10">
              <w:rPr>
                <w:rFonts w:ascii="Times New Roman" w:hAnsi="Times New Roman" w:cs="Times New Roman"/>
                <w:sz w:val="20"/>
                <w:szCs w:val="20"/>
                <w:highlight w:val="green"/>
              </w:rPr>
              <w:t>Her dönem başında, dersliklerin ve öğretim üyelerinin odalarının mevcut durumları ile dersliklerde aksayan hususların tespitinin yapılarak, tutanakların iletilmesi.</w:t>
            </w:r>
          </w:p>
          <w:p w:rsidR="00EE2289" w:rsidRDefault="00EE2289" w:rsidP="00EE2289">
            <w:pPr>
              <w:pStyle w:val="ListeParagraf"/>
              <w:numPr>
                <w:ilvl w:val="0"/>
                <w:numId w:val="2"/>
              </w:numPr>
              <w:ind w:left="33" w:hanging="142"/>
              <w:jc w:val="both"/>
              <w:rPr>
                <w:rFonts w:ascii="Times New Roman" w:hAnsi="Times New Roman" w:cs="Times New Roman"/>
                <w:sz w:val="20"/>
                <w:szCs w:val="20"/>
              </w:rPr>
            </w:pPr>
            <w:r w:rsidRPr="003E1C10">
              <w:rPr>
                <w:rFonts w:ascii="Times New Roman" w:hAnsi="Times New Roman" w:cs="Times New Roman"/>
                <w:sz w:val="20"/>
                <w:szCs w:val="20"/>
                <w:highlight w:val="yellow"/>
              </w:rPr>
              <w:t>GSTF Bölümlerinde öğretim elemanları ders dağılım işlemleri yapılırken, öğretim üyelerinin uzmanlık alanlarına göre ders dağılımlarının yapıldığını gösteren doldurulmuş formların iletilmesi.</w:t>
            </w:r>
          </w:p>
          <w:p w:rsidR="00EE2289" w:rsidRDefault="00EE2289" w:rsidP="00EE2289">
            <w:pPr>
              <w:pStyle w:val="ListeParagraf"/>
              <w:numPr>
                <w:ilvl w:val="0"/>
                <w:numId w:val="2"/>
              </w:numPr>
              <w:ind w:left="33" w:hanging="142"/>
              <w:jc w:val="both"/>
              <w:rPr>
                <w:rFonts w:ascii="Times New Roman" w:hAnsi="Times New Roman" w:cs="Times New Roman"/>
                <w:sz w:val="20"/>
                <w:szCs w:val="20"/>
              </w:rPr>
            </w:pPr>
            <w:r w:rsidRPr="003E1C10">
              <w:rPr>
                <w:rFonts w:ascii="Times New Roman" w:hAnsi="Times New Roman" w:cs="Times New Roman"/>
                <w:sz w:val="20"/>
                <w:szCs w:val="20"/>
                <w:highlight w:val="yellow"/>
              </w:rPr>
              <w:t>GSTF Bölümlerinin ders dağılım dengesinin sağlanmasına yönelik dış paydaş görüşlerini içeren yazılı belgelerin, temin edilmesi ve bunların iletilmesi.</w:t>
            </w:r>
          </w:p>
          <w:p w:rsidR="00EE2289" w:rsidRDefault="00EE2289" w:rsidP="00EE2289">
            <w:pPr>
              <w:pStyle w:val="ListeParagraf"/>
              <w:numPr>
                <w:ilvl w:val="0"/>
                <w:numId w:val="2"/>
              </w:numPr>
              <w:ind w:left="33" w:hanging="142"/>
              <w:jc w:val="both"/>
              <w:rPr>
                <w:rFonts w:ascii="Times New Roman" w:hAnsi="Times New Roman" w:cs="Times New Roman"/>
                <w:sz w:val="20"/>
                <w:szCs w:val="20"/>
              </w:rPr>
            </w:pPr>
            <w:proofErr w:type="spellStart"/>
            <w:r w:rsidRPr="003E1C10">
              <w:rPr>
                <w:rFonts w:ascii="Times New Roman" w:hAnsi="Times New Roman" w:cs="Times New Roman"/>
                <w:sz w:val="20"/>
                <w:szCs w:val="20"/>
                <w:highlight w:val="yellow"/>
              </w:rPr>
              <w:t>GSTF’de</w:t>
            </w:r>
            <w:proofErr w:type="spellEnd"/>
            <w:r w:rsidRPr="003E1C10">
              <w:rPr>
                <w:rFonts w:ascii="Times New Roman" w:hAnsi="Times New Roman" w:cs="Times New Roman"/>
                <w:sz w:val="20"/>
                <w:szCs w:val="20"/>
                <w:highlight w:val="yellow"/>
              </w:rPr>
              <w:t xml:space="preserve"> yer alan bölümlerdeki öğrenci danışmanlıklarının, gerek yüz-yüze, gerekse çevrimiçi erişimine olanak tanıyan bir “Danışmanlık Saati Ders Programı” çerçevesinde ele alınarak, bu programın dönemlik olarak düzenlenmesi.</w:t>
            </w:r>
          </w:p>
          <w:p w:rsidR="00EE2289" w:rsidRDefault="00EE2289" w:rsidP="00EE2289">
            <w:pPr>
              <w:pStyle w:val="ListeParagraf"/>
              <w:numPr>
                <w:ilvl w:val="0"/>
                <w:numId w:val="2"/>
              </w:numPr>
              <w:ind w:left="33" w:hanging="142"/>
              <w:jc w:val="both"/>
              <w:rPr>
                <w:rFonts w:ascii="Times New Roman" w:hAnsi="Times New Roman" w:cs="Times New Roman"/>
                <w:sz w:val="20"/>
                <w:szCs w:val="20"/>
              </w:rPr>
            </w:pPr>
            <w:r w:rsidRPr="00CC74E5">
              <w:rPr>
                <w:rFonts w:ascii="Times New Roman" w:hAnsi="Times New Roman" w:cs="Times New Roman"/>
                <w:sz w:val="20"/>
                <w:szCs w:val="20"/>
                <w:highlight w:val="yellow"/>
              </w:rPr>
              <w:t xml:space="preserve">Öğrencilerin İş Dünyasına Hazırlanması İçin </w:t>
            </w:r>
            <w:proofErr w:type="spellStart"/>
            <w:r w:rsidRPr="00CC74E5">
              <w:rPr>
                <w:rFonts w:ascii="Times New Roman" w:hAnsi="Times New Roman" w:cs="Times New Roman"/>
                <w:sz w:val="20"/>
                <w:szCs w:val="20"/>
                <w:highlight w:val="yellow"/>
              </w:rPr>
              <w:t>Portfolyolarının</w:t>
            </w:r>
            <w:proofErr w:type="spellEnd"/>
            <w:r w:rsidRPr="00CC74E5">
              <w:rPr>
                <w:rFonts w:ascii="Times New Roman" w:hAnsi="Times New Roman" w:cs="Times New Roman"/>
                <w:sz w:val="20"/>
                <w:szCs w:val="20"/>
                <w:highlight w:val="yellow"/>
              </w:rPr>
              <w:t xml:space="preserve"> Oluşturulmasına yönelik rehberlik çalışmaların yer alacağı bir “</w:t>
            </w:r>
            <w:proofErr w:type="spellStart"/>
            <w:r w:rsidRPr="00CC74E5">
              <w:rPr>
                <w:rFonts w:ascii="Times New Roman" w:hAnsi="Times New Roman" w:cs="Times New Roman"/>
                <w:sz w:val="20"/>
                <w:szCs w:val="20"/>
                <w:highlight w:val="yellow"/>
              </w:rPr>
              <w:t>Portfolyo</w:t>
            </w:r>
            <w:proofErr w:type="spellEnd"/>
            <w:r w:rsidRPr="00CC74E5">
              <w:rPr>
                <w:rFonts w:ascii="Times New Roman" w:hAnsi="Times New Roman" w:cs="Times New Roman"/>
                <w:sz w:val="20"/>
                <w:szCs w:val="20"/>
                <w:highlight w:val="yellow"/>
              </w:rPr>
              <w:t xml:space="preserve"> Rehberlik Çalışmaları Saatinin” oluşturularak, bu programın her dönem için iletilmesi.</w:t>
            </w:r>
          </w:p>
          <w:p w:rsidR="00EE2289" w:rsidRDefault="00EE2289" w:rsidP="00E23A7B">
            <w:pPr>
              <w:pStyle w:val="ListeParagraf"/>
              <w:ind w:left="33"/>
              <w:jc w:val="both"/>
              <w:rPr>
                <w:rFonts w:ascii="Times New Roman" w:hAnsi="Times New Roman" w:cs="Times New Roman"/>
                <w:sz w:val="20"/>
                <w:szCs w:val="20"/>
              </w:rPr>
            </w:pPr>
          </w:p>
          <w:p w:rsidR="00E23A7B" w:rsidRPr="000B5FF6" w:rsidRDefault="00E23A7B" w:rsidP="00E23A7B">
            <w:pPr>
              <w:pStyle w:val="ListeParagraf"/>
              <w:ind w:left="33"/>
              <w:jc w:val="both"/>
              <w:rPr>
                <w:rFonts w:ascii="Times New Roman" w:hAnsi="Times New Roman" w:cs="Times New Roman"/>
                <w:sz w:val="20"/>
                <w:szCs w:val="20"/>
              </w:rPr>
            </w:pPr>
          </w:p>
          <w:p w:rsidR="00EE2289" w:rsidRPr="002252C1" w:rsidRDefault="00EE2289" w:rsidP="00EE2289">
            <w:pPr>
              <w:pStyle w:val="ListeParagraf"/>
              <w:numPr>
                <w:ilvl w:val="0"/>
                <w:numId w:val="2"/>
              </w:numPr>
              <w:ind w:left="33" w:hanging="142"/>
              <w:jc w:val="both"/>
              <w:rPr>
                <w:rFonts w:ascii="Times New Roman" w:hAnsi="Times New Roman" w:cs="Times New Roman"/>
                <w:sz w:val="20"/>
                <w:szCs w:val="20"/>
              </w:rPr>
            </w:pPr>
            <w:r w:rsidRPr="00CC74E5">
              <w:rPr>
                <w:rFonts w:ascii="Times New Roman" w:hAnsi="Times New Roman" w:cs="Times New Roman"/>
                <w:sz w:val="20"/>
                <w:szCs w:val="20"/>
                <w:highlight w:val="yellow"/>
              </w:rPr>
              <w:t>Mevcutta hazırlanmakta olan derslik ve laboratuvar kullanım gün ve saat çizelgelerinin iletilmesi.</w:t>
            </w:r>
          </w:p>
          <w:p w:rsidR="00EE2289" w:rsidRPr="002252C1" w:rsidRDefault="00EE2289" w:rsidP="00EE2289">
            <w:pPr>
              <w:pStyle w:val="ListeParagraf"/>
              <w:numPr>
                <w:ilvl w:val="0"/>
                <w:numId w:val="2"/>
              </w:numPr>
              <w:ind w:left="33" w:hanging="142"/>
              <w:jc w:val="both"/>
              <w:rPr>
                <w:rFonts w:ascii="Times New Roman" w:hAnsi="Times New Roman" w:cs="Times New Roman"/>
                <w:sz w:val="20"/>
                <w:szCs w:val="20"/>
              </w:rPr>
            </w:pPr>
            <w:r w:rsidRPr="00CC74E5">
              <w:rPr>
                <w:rFonts w:ascii="Times New Roman" w:hAnsi="Times New Roman" w:cs="Times New Roman"/>
                <w:sz w:val="20"/>
                <w:szCs w:val="20"/>
                <w:highlight w:val="green"/>
              </w:rPr>
              <w:t>GSTF Güz/Bahar Yarıyılı öğretim üyeleri akademik açılış toplantısına ilişkin tutanak ile fotoğrafların iletilmesi.</w:t>
            </w:r>
          </w:p>
        </w:tc>
      </w:tr>
      <w:tr w:rsidR="00EE2289" w:rsidRPr="00317D11" w:rsidTr="00AF2126">
        <w:tc>
          <w:tcPr>
            <w:tcW w:w="1134" w:type="dxa"/>
            <w:shd w:val="clear" w:color="auto" w:fill="FFFF99"/>
          </w:tcPr>
          <w:p w:rsidR="00EE2289" w:rsidRPr="00AF2126" w:rsidRDefault="00EE2289" w:rsidP="00EE2289">
            <w:pPr>
              <w:rPr>
                <w:rFonts w:ascii="Times New Roman" w:hAnsi="Times New Roman" w:cs="Times New Roman"/>
                <w:b/>
                <w:sz w:val="20"/>
                <w:szCs w:val="20"/>
              </w:rPr>
            </w:pPr>
            <w:r w:rsidRPr="00AF2126">
              <w:rPr>
                <w:rFonts w:ascii="Times New Roman" w:hAnsi="Times New Roman" w:cs="Times New Roman"/>
                <w:b/>
                <w:sz w:val="20"/>
                <w:szCs w:val="20"/>
              </w:rPr>
              <w:t>2</w:t>
            </w:r>
            <w:r w:rsidR="00E23A7B" w:rsidRPr="00AF2126">
              <w:rPr>
                <w:rFonts w:ascii="Times New Roman" w:hAnsi="Times New Roman" w:cs="Times New Roman"/>
                <w:b/>
                <w:sz w:val="20"/>
                <w:szCs w:val="20"/>
              </w:rPr>
              <w:t>.</w:t>
            </w:r>
            <w:r w:rsidRPr="00AF2126">
              <w:rPr>
                <w:rFonts w:ascii="Times New Roman" w:hAnsi="Times New Roman" w:cs="Times New Roman"/>
                <w:b/>
                <w:sz w:val="20"/>
                <w:szCs w:val="20"/>
              </w:rPr>
              <w:t xml:space="preserve"> Hafta</w:t>
            </w:r>
          </w:p>
        </w:tc>
        <w:tc>
          <w:tcPr>
            <w:tcW w:w="6555" w:type="dxa"/>
          </w:tcPr>
          <w:p w:rsidR="00EE2289" w:rsidRPr="00725614" w:rsidRDefault="00EE2289" w:rsidP="00EE2289">
            <w:pPr>
              <w:pStyle w:val="ListeParagraf"/>
              <w:numPr>
                <w:ilvl w:val="0"/>
                <w:numId w:val="2"/>
              </w:numPr>
              <w:ind w:left="33" w:hanging="142"/>
              <w:jc w:val="both"/>
              <w:rPr>
                <w:rFonts w:ascii="Times New Roman" w:hAnsi="Times New Roman" w:cs="Times New Roman"/>
                <w:sz w:val="20"/>
                <w:szCs w:val="20"/>
              </w:rPr>
            </w:pPr>
            <w:r w:rsidRPr="00CC74E5">
              <w:rPr>
                <w:rFonts w:ascii="Times New Roman" w:hAnsi="Times New Roman" w:cs="Times New Roman"/>
                <w:sz w:val="20"/>
                <w:szCs w:val="20"/>
                <w:highlight w:val="green"/>
              </w:rPr>
              <w:t>GSTF öğretim üyelerinin ders yükü dağılımlarına ilişkin Fakülte Yönetim Kurulu onaylı evrakların iletilmesi.</w:t>
            </w:r>
          </w:p>
          <w:p w:rsidR="00EE2289" w:rsidRDefault="00EE2289" w:rsidP="00EE2289">
            <w:pPr>
              <w:pStyle w:val="ListeParagraf"/>
              <w:numPr>
                <w:ilvl w:val="0"/>
                <w:numId w:val="2"/>
              </w:numPr>
              <w:ind w:left="33" w:hanging="142"/>
              <w:jc w:val="both"/>
              <w:rPr>
                <w:rFonts w:ascii="Times New Roman" w:hAnsi="Times New Roman" w:cs="Times New Roman"/>
                <w:sz w:val="20"/>
                <w:szCs w:val="20"/>
              </w:rPr>
            </w:pPr>
            <w:r w:rsidRPr="00CC74E5">
              <w:rPr>
                <w:rFonts w:ascii="Times New Roman" w:hAnsi="Times New Roman" w:cs="Times New Roman"/>
                <w:sz w:val="20"/>
                <w:szCs w:val="20"/>
                <w:highlight w:val="yellow"/>
              </w:rPr>
              <w:t xml:space="preserve">GSTF bölümlerinin, Güz / Bahar Yarıyılı derslerine ait Bologna sayfalarının </w:t>
            </w:r>
            <w:proofErr w:type="gramStart"/>
            <w:r w:rsidRPr="00CC74E5">
              <w:rPr>
                <w:rFonts w:ascii="Times New Roman" w:hAnsi="Times New Roman" w:cs="Times New Roman"/>
                <w:sz w:val="20"/>
                <w:szCs w:val="20"/>
                <w:highlight w:val="yellow"/>
              </w:rPr>
              <w:t>revizyonlarının</w:t>
            </w:r>
            <w:proofErr w:type="gramEnd"/>
            <w:r w:rsidRPr="00CC74E5">
              <w:rPr>
                <w:rFonts w:ascii="Times New Roman" w:hAnsi="Times New Roman" w:cs="Times New Roman"/>
                <w:sz w:val="20"/>
                <w:szCs w:val="20"/>
                <w:highlight w:val="yellow"/>
              </w:rPr>
              <w:t xml:space="preserve"> yapılması ile bu revizyonların kanıtlanabilirliğini sağlayan eski ve yeni web sayfası imajlarının dijital PDF çıktılarının iletilmesi.</w:t>
            </w:r>
          </w:p>
          <w:p w:rsidR="005206B9" w:rsidRDefault="005206B9" w:rsidP="005206B9">
            <w:pPr>
              <w:pStyle w:val="ListeParagraf"/>
              <w:numPr>
                <w:ilvl w:val="0"/>
                <w:numId w:val="2"/>
              </w:numPr>
              <w:ind w:left="33" w:hanging="142"/>
              <w:jc w:val="both"/>
              <w:rPr>
                <w:rFonts w:ascii="Times New Roman" w:hAnsi="Times New Roman" w:cs="Times New Roman"/>
                <w:sz w:val="20"/>
                <w:szCs w:val="20"/>
                <w:highlight w:val="green"/>
              </w:rPr>
            </w:pPr>
            <w:r w:rsidRPr="004820AB">
              <w:rPr>
                <w:rFonts w:ascii="Times New Roman" w:hAnsi="Times New Roman" w:cs="Times New Roman"/>
                <w:sz w:val="20"/>
                <w:szCs w:val="20"/>
                <w:highlight w:val="green"/>
              </w:rPr>
              <w:t>(SİU_FR_1577) Ders Tanımlama Kontrol Listesi</w:t>
            </w:r>
            <w:r w:rsidR="008C5A3B">
              <w:rPr>
                <w:rFonts w:ascii="Times New Roman" w:hAnsi="Times New Roman" w:cs="Times New Roman"/>
                <w:sz w:val="20"/>
                <w:szCs w:val="20"/>
                <w:highlight w:val="green"/>
              </w:rPr>
              <w:t xml:space="preserve"> Formunun Uygulanması.</w:t>
            </w:r>
            <w:bookmarkStart w:id="0" w:name="_GoBack"/>
            <w:bookmarkEnd w:id="0"/>
          </w:p>
          <w:p w:rsidR="005206B9" w:rsidRPr="005206B9" w:rsidRDefault="005206B9" w:rsidP="005206B9">
            <w:pPr>
              <w:pStyle w:val="ListeParagraf"/>
              <w:numPr>
                <w:ilvl w:val="0"/>
                <w:numId w:val="2"/>
              </w:numPr>
              <w:ind w:left="33" w:hanging="142"/>
              <w:jc w:val="both"/>
              <w:rPr>
                <w:rFonts w:ascii="Times New Roman" w:hAnsi="Times New Roman" w:cs="Times New Roman"/>
                <w:sz w:val="20"/>
                <w:szCs w:val="20"/>
              </w:rPr>
            </w:pPr>
            <w:r w:rsidRPr="007020EE">
              <w:rPr>
                <w:rFonts w:ascii="Times New Roman" w:hAnsi="Times New Roman" w:cs="Times New Roman"/>
                <w:sz w:val="20"/>
                <w:szCs w:val="20"/>
                <w:highlight w:val="green"/>
              </w:rPr>
              <w:t xml:space="preserve">(SİU_FR_1578) Öğrenme </w:t>
            </w:r>
            <w:r w:rsidRPr="00CC74E5">
              <w:rPr>
                <w:rFonts w:ascii="Times New Roman" w:hAnsi="Times New Roman" w:cs="Times New Roman"/>
                <w:sz w:val="20"/>
                <w:szCs w:val="20"/>
                <w:highlight w:val="green"/>
              </w:rPr>
              <w:t xml:space="preserve">Çıktılarının Oluşturulması ve Doğrulanması Süreçlerinde Yararlanılan Kontrol </w:t>
            </w:r>
            <w:r w:rsidR="008C5A3B">
              <w:rPr>
                <w:rFonts w:ascii="Times New Roman" w:hAnsi="Times New Roman" w:cs="Times New Roman"/>
                <w:sz w:val="20"/>
                <w:szCs w:val="20"/>
                <w:highlight w:val="green"/>
              </w:rPr>
              <w:t>Formunun Kullanılması</w:t>
            </w:r>
            <w:r w:rsidR="008C5A3B">
              <w:rPr>
                <w:rFonts w:ascii="Times New Roman" w:hAnsi="Times New Roman" w:cs="Times New Roman"/>
                <w:sz w:val="20"/>
                <w:szCs w:val="20"/>
              </w:rPr>
              <w:t>.</w:t>
            </w:r>
          </w:p>
          <w:p w:rsidR="00EE2289" w:rsidRPr="00725614" w:rsidRDefault="00EE2289" w:rsidP="00EE2289">
            <w:pPr>
              <w:pStyle w:val="ListeParagraf"/>
              <w:numPr>
                <w:ilvl w:val="0"/>
                <w:numId w:val="2"/>
              </w:numPr>
              <w:ind w:left="33" w:hanging="142"/>
              <w:jc w:val="both"/>
              <w:rPr>
                <w:rFonts w:ascii="Times New Roman" w:hAnsi="Times New Roman" w:cs="Times New Roman"/>
                <w:sz w:val="20"/>
                <w:szCs w:val="20"/>
              </w:rPr>
            </w:pPr>
            <w:r w:rsidRPr="00CC74E5">
              <w:rPr>
                <w:rFonts w:ascii="Times New Roman" w:hAnsi="Times New Roman" w:cs="Times New Roman"/>
                <w:sz w:val="20"/>
                <w:szCs w:val="20"/>
                <w:highlight w:val="yellow"/>
              </w:rPr>
              <w:t>GSTF bölümlerinde işlenen derslerin izlencelerinin iletilmesi.</w:t>
            </w:r>
          </w:p>
        </w:tc>
        <w:tc>
          <w:tcPr>
            <w:tcW w:w="1134" w:type="dxa"/>
            <w:shd w:val="clear" w:color="auto" w:fill="99FF99"/>
          </w:tcPr>
          <w:p w:rsidR="00EE2289" w:rsidRPr="00AF2126" w:rsidRDefault="00EE2289" w:rsidP="00EE2289">
            <w:pPr>
              <w:rPr>
                <w:rFonts w:ascii="Times New Roman" w:hAnsi="Times New Roman" w:cs="Times New Roman"/>
                <w:b/>
                <w:sz w:val="20"/>
                <w:szCs w:val="20"/>
              </w:rPr>
            </w:pPr>
            <w:r w:rsidRPr="00AF2126">
              <w:rPr>
                <w:rFonts w:ascii="Times New Roman" w:hAnsi="Times New Roman" w:cs="Times New Roman"/>
                <w:b/>
                <w:sz w:val="20"/>
                <w:szCs w:val="20"/>
              </w:rPr>
              <w:t>22</w:t>
            </w:r>
            <w:r w:rsidR="00AF2126" w:rsidRPr="00AF2126">
              <w:rPr>
                <w:rFonts w:ascii="Times New Roman" w:hAnsi="Times New Roman" w:cs="Times New Roman"/>
                <w:b/>
                <w:sz w:val="20"/>
                <w:szCs w:val="20"/>
              </w:rPr>
              <w:t>.</w:t>
            </w:r>
            <w:r w:rsidRPr="00AF2126">
              <w:rPr>
                <w:rFonts w:ascii="Times New Roman" w:hAnsi="Times New Roman" w:cs="Times New Roman"/>
                <w:b/>
                <w:sz w:val="20"/>
                <w:szCs w:val="20"/>
              </w:rPr>
              <w:t xml:space="preserve"> Hafta</w:t>
            </w:r>
          </w:p>
        </w:tc>
        <w:tc>
          <w:tcPr>
            <w:tcW w:w="6555" w:type="dxa"/>
          </w:tcPr>
          <w:p w:rsidR="00EE2289" w:rsidRPr="00725614" w:rsidRDefault="00EE2289" w:rsidP="00EE2289">
            <w:pPr>
              <w:pStyle w:val="ListeParagraf"/>
              <w:numPr>
                <w:ilvl w:val="0"/>
                <w:numId w:val="2"/>
              </w:numPr>
              <w:ind w:left="33" w:hanging="142"/>
              <w:jc w:val="both"/>
              <w:rPr>
                <w:rFonts w:ascii="Times New Roman" w:hAnsi="Times New Roman" w:cs="Times New Roman"/>
                <w:sz w:val="20"/>
                <w:szCs w:val="20"/>
              </w:rPr>
            </w:pPr>
            <w:r w:rsidRPr="00CC74E5">
              <w:rPr>
                <w:rFonts w:ascii="Times New Roman" w:hAnsi="Times New Roman" w:cs="Times New Roman"/>
                <w:sz w:val="20"/>
                <w:szCs w:val="20"/>
                <w:highlight w:val="green"/>
              </w:rPr>
              <w:t>GSTF öğretim üyelerinin ders yükü dağılımlarına ilişkin Fakülte Yönetim Kurulu onaylı evrakların iletilmesi.</w:t>
            </w:r>
          </w:p>
          <w:p w:rsidR="00EE2289" w:rsidRDefault="00EE2289" w:rsidP="00EE2289">
            <w:pPr>
              <w:pStyle w:val="ListeParagraf"/>
              <w:numPr>
                <w:ilvl w:val="0"/>
                <w:numId w:val="2"/>
              </w:numPr>
              <w:ind w:left="33" w:hanging="142"/>
              <w:jc w:val="both"/>
              <w:rPr>
                <w:rFonts w:ascii="Times New Roman" w:hAnsi="Times New Roman" w:cs="Times New Roman"/>
                <w:sz w:val="20"/>
                <w:szCs w:val="20"/>
              </w:rPr>
            </w:pPr>
            <w:r w:rsidRPr="00CC74E5">
              <w:rPr>
                <w:rFonts w:ascii="Times New Roman" w:hAnsi="Times New Roman" w:cs="Times New Roman"/>
                <w:sz w:val="20"/>
                <w:szCs w:val="20"/>
                <w:highlight w:val="yellow"/>
              </w:rPr>
              <w:t xml:space="preserve">GSTF bölümlerinin, Güz / Bahar Yarıyılı derslerine ait Bologna sayfalarının </w:t>
            </w:r>
            <w:proofErr w:type="gramStart"/>
            <w:r w:rsidRPr="00CC74E5">
              <w:rPr>
                <w:rFonts w:ascii="Times New Roman" w:hAnsi="Times New Roman" w:cs="Times New Roman"/>
                <w:sz w:val="20"/>
                <w:szCs w:val="20"/>
                <w:highlight w:val="yellow"/>
              </w:rPr>
              <w:t>revizyonlarının</w:t>
            </w:r>
            <w:proofErr w:type="gramEnd"/>
            <w:r w:rsidRPr="00CC74E5">
              <w:rPr>
                <w:rFonts w:ascii="Times New Roman" w:hAnsi="Times New Roman" w:cs="Times New Roman"/>
                <w:sz w:val="20"/>
                <w:szCs w:val="20"/>
                <w:highlight w:val="yellow"/>
              </w:rPr>
              <w:t xml:space="preserve"> yapılması ile bu revizyonların kanıtlanabilirliğini sağlayan eski ve yeni web sayfası imajlarının dijital PDF çıktılarının iletilmesi.</w:t>
            </w:r>
          </w:p>
          <w:p w:rsidR="005206B9" w:rsidRDefault="005206B9" w:rsidP="005206B9">
            <w:pPr>
              <w:pStyle w:val="ListeParagraf"/>
              <w:numPr>
                <w:ilvl w:val="0"/>
                <w:numId w:val="2"/>
              </w:numPr>
              <w:ind w:left="33" w:hanging="142"/>
              <w:jc w:val="both"/>
              <w:rPr>
                <w:rFonts w:ascii="Times New Roman" w:hAnsi="Times New Roman" w:cs="Times New Roman"/>
                <w:sz w:val="20"/>
                <w:szCs w:val="20"/>
                <w:highlight w:val="green"/>
              </w:rPr>
            </w:pPr>
            <w:r w:rsidRPr="004820AB">
              <w:rPr>
                <w:rFonts w:ascii="Times New Roman" w:hAnsi="Times New Roman" w:cs="Times New Roman"/>
                <w:sz w:val="20"/>
                <w:szCs w:val="20"/>
                <w:highlight w:val="green"/>
              </w:rPr>
              <w:t>(SİU_FR_1577) Ders Tanımlama Kontrol Listesi</w:t>
            </w:r>
            <w:r>
              <w:rPr>
                <w:rFonts w:ascii="Times New Roman" w:hAnsi="Times New Roman" w:cs="Times New Roman"/>
                <w:sz w:val="20"/>
                <w:szCs w:val="20"/>
                <w:highlight w:val="green"/>
              </w:rPr>
              <w:t xml:space="preserve"> Formunun Uygulanması.</w:t>
            </w:r>
          </w:p>
          <w:p w:rsidR="005206B9" w:rsidRPr="005206B9" w:rsidRDefault="005206B9" w:rsidP="005206B9">
            <w:pPr>
              <w:pStyle w:val="ListeParagraf"/>
              <w:numPr>
                <w:ilvl w:val="0"/>
                <w:numId w:val="2"/>
              </w:numPr>
              <w:ind w:left="33" w:hanging="142"/>
              <w:jc w:val="both"/>
              <w:rPr>
                <w:rFonts w:ascii="Times New Roman" w:hAnsi="Times New Roman" w:cs="Times New Roman"/>
                <w:sz w:val="20"/>
                <w:szCs w:val="20"/>
              </w:rPr>
            </w:pPr>
            <w:r w:rsidRPr="007020EE">
              <w:rPr>
                <w:rFonts w:ascii="Times New Roman" w:hAnsi="Times New Roman" w:cs="Times New Roman"/>
                <w:sz w:val="20"/>
                <w:szCs w:val="20"/>
                <w:highlight w:val="green"/>
              </w:rPr>
              <w:t xml:space="preserve">(SİU_FR_1578) Öğrenme </w:t>
            </w:r>
            <w:r w:rsidRPr="00CC74E5">
              <w:rPr>
                <w:rFonts w:ascii="Times New Roman" w:hAnsi="Times New Roman" w:cs="Times New Roman"/>
                <w:sz w:val="20"/>
                <w:szCs w:val="20"/>
                <w:highlight w:val="green"/>
              </w:rPr>
              <w:t xml:space="preserve">Çıktılarının Oluşturulması ve Doğrulanması Süreçlerinde Yararlanılan Kontrol </w:t>
            </w:r>
            <w:r>
              <w:rPr>
                <w:rFonts w:ascii="Times New Roman" w:hAnsi="Times New Roman" w:cs="Times New Roman"/>
                <w:sz w:val="20"/>
                <w:szCs w:val="20"/>
                <w:highlight w:val="green"/>
              </w:rPr>
              <w:t>Formunun Kullanılması</w:t>
            </w:r>
            <w:r>
              <w:rPr>
                <w:rFonts w:ascii="Times New Roman" w:hAnsi="Times New Roman" w:cs="Times New Roman"/>
                <w:sz w:val="20"/>
                <w:szCs w:val="20"/>
              </w:rPr>
              <w:t>.</w:t>
            </w:r>
          </w:p>
          <w:p w:rsidR="00EE2289" w:rsidRPr="00725614" w:rsidRDefault="00EE2289" w:rsidP="00EE2289">
            <w:pPr>
              <w:pStyle w:val="ListeParagraf"/>
              <w:numPr>
                <w:ilvl w:val="0"/>
                <w:numId w:val="2"/>
              </w:numPr>
              <w:ind w:left="33" w:hanging="142"/>
              <w:jc w:val="both"/>
              <w:rPr>
                <w:rFonts w:ascii="Times New Roman" w:hAnsi="Times New Roman" w:cs="Times New Roman"/>
                <w:sz w:val="20"/>
                <w:szCs w:val="20"/>
              </w:rPr>
            </w:pPr>
            <w:r w:rsidRPr="00CC74E5">
              <w:rPr>
                <w:rFonts w:ascii="Times New Roman" w:hAnsi="Times New Roman" w:cs="Times New Roman"/>
                <w:sz w:val="20"/>
                <w:szCs w:val="20"/>
                <w:highlight w:val="yellow"/>
              </w:rPr>
              <w:t>GSTF bölümlerinde işlenen derslerin izlencelerinin iletilmesi.</w:t>
            </w:r>
          </w:p>
        </w:tc>
      </w:tr>
      <w:tr w:rsidR="00EE2289" w:rsidRPr="00317D11" w:rsidTr="00AF2126">
        <w:tc>
          <w:tcPr>
            <w:tcW w:w="1134" w:type="dxa"/>
            <w:shd w:val="clear" w:color="auto" w:fill="FFFF99"/>
          </w:tcPr>
          <w:p w:rsidR="00EE2289" w:rsidRPr="00AF2126" w:rsidRDefault="00EE2289" w:rsidP="00EE2289">
            <w:pPr>
              <w:rPr>
                <w:rFonts w:ascii="Times New Roman" w:hAnsi="Times New Roman" w:cs="Times New Roman"/>
                <w:b/>
                <w:sz w:val="20"/>
                <w:szCs w:val="20"/>
              </w:rPr>
            </w:pPr>
            <w:r w:rsidRPr="00AF2126">
              <w:rPr>
                <w:rFonts w:ascii="Times New Roman" w:hAnsi="Times New Roman" w:cs="Times New Roman"/>
                <w:b/>
                <w:sz w:val="20"/>
                <w:szCs w:val="20"/>
              </w:rPr>
              <w:t>3</w:t>
            </w:r>
            <w:r w:rsidR="00E23A7B" w:rsidRPr="00AF2126">
              <w:rPr>
                <w:rFonts w:ascii="Times New Roman" w:hAnsi="Times New Roman" w:cs="Times New Roman"/>
                <w:b/>
                <w:sz w:val="20"/>
                <w:szCs w:val="20"/>
              </w:rPr>
              <w:t>.</w:t>
            </w:r>
            <w:r w:rsidRPr="00AF2126">
              <w:rPr>
                <w:rFonts w:ascii="Times New Roman" w:hAnsi="Times New Roman" w:cs="Times New Roman"/>
                <w:b/>
                <w:sz w:val="20"/>
                <w:szCs w:val="20"/>
              </w:rPr>
              <w:t xml:space="preserve"> Hafta</w:t>
            </w:r>
          </w:p>
        </w:tc>
        <w:tc>
          <w:tcPr>
            <w:tcW w:w="6555" w:type="dxa"/>
          </w:tcPr>
          <w:p w:rsidR="00EE2289" w:rsidRPr="00516FBE" w:rsidRDefault="00EE2289" w:rsidP="00EE2289">
            <w:pPr>
              <w:pStyle w:val="ListeParagraf"/>
              <w:numPr>
                <w:ilvl w:val="0"/>
                <w:numId w:val="2"/>
              </w:numPr>
              <w:ind w:left="33" w:hanging="142"/>
              <w:jc w:val="both"/>
              <w:rPr>
                <w:rFonts w:ascii="Times New Roman" w:hAnsi="Times New Roman" w:cs="Times New Roman"/>
                <w:sz w:val="20"/>
                <w:szCs w:val="20"/>
              </w:rPr>
            </w:pPr>
            <w:r w:rsidRPr="00CC74E5">
              <w:rPr>
                <w:rFonts w:ascii="Times New Roman" w:hAnsi="Times New Roman" w:cs="Times New Roman"/>
                <w:sz w:val="20"/>
                <w:szCs w:val="20"/>
                <w:highlight w:val="yellow"/>
              </w:rPr>
              <w:t>GSTF bazında yapılması planlanan etkinlikler (söyleşiler, teknik geziler, sergiler ve atölye çalışmaları vb.) için resmi bir etkinlik takviminin oluşturularak duyurulması ve duyurulan bu takvimin iletilmesi.</w:t>
            </w:r>
          </w:p>
          <w:p w:rsidR="00EE2289" w:rsidRPr="00516FBE" w:rsidRDefault="00EE2289" w:rsidP="00EE2289">
            <w:pPr>
              <w:pStyle w:val="ListeParagraf"/>
              <w:numPr>
                <w:ilvl w:val="0"/>
                <w:numId w:val="2"/>
              </w:numPr>
              <w:ind w:left="33" w:hanging="142"/>
              <w:jc w:val="both"/>
              <w:rPr>
                <w:rFonts w:ascii="Times New Roman" w:hAnsi="Times New Roman" w:cs="Times New Roman"/>
                <w:sz w:val="20"/>
                <w:szCs w:val="20"/>
              </w:rPr>
            </w:pPr>
            <w:r w:rsidRPr="00CC74E5">
              <w:rPr>
                <w:rFonts w:ascii="Times New Roman" w:hAnsi="Times New Roman" w:cs="Times New Roman"/>
                <w:sz w:val="20"/>
                <w:szCs w:val="20"/>
                <w:highlight w:val="yellow"/>
              </w:rPr>
              <w:t>GSTF bölümleri Yaz Stajları Değerlendirme Sonuçlarının iletilmesi.</w:t>
            </w:r>
          </w:p>
          <w:p w:rsidR="00EE2289" w:rsidRPr="00317D11" w:rsidRDefault="00EE2289" w:rsidP="00EE2289">
            <w:pPr>
              <w:pStyle w:val="ListeParagraf"/>
              <w:numPr>
                <w:ilvl w:val="0"/>
                <w:numId w:val="2"/>
              </w:numPr>
              <w:ind w:left="33" w:hanging="142"/>
              <w:jc w:val="both"/>
              <w:rPr>
                <w:rFonts w:ascii="Times New Roman" w:hAnsi="Times New Roman" w:cs="Times New Roman"/>
                <w:sz w:val="20"/>
                <w:szCs w:val="20"/>
              </w:rPr>
            </w:pPr>
            <w:r w:rsidRPr="00CC74E5">
              <w:rPr>
                <w:rFonts w:ascii="Times New Roman" w:hAnsi="Times New Roman" w:cs="Times New Roman"/>
                <w:sz w:val="20"/>
                <w:szCs w:val="20"/>
                <w:highlight w:val="yellow"/>
              </w:rPr>
              <w:t>1. 2. 3. ve 4. Sınıflara ait danışmanlık toplantılarının yapılarak toplantı tutanakları ile fotoğrafların iletilmesi.</w:t>
            </w:r>
          </w:p>
        </w:tc>
        <w:tc>
          <w:tcPr>
            <w:tcW w:w="1134" w:type="dxa"/>
            <w:shd w:val="clear" w:color="auto" w:fill="99FF99"/>
          </w:tcPr>
          <w:p w:rsidR="00EE2289" w:rsidRPr="00AF2126" w:rsidRDefault="00EE2289" w:rsidP="00EE2289">
            <w:pPr>
              <w:rPr>
                <w:rFonts w:ascii="Times New Roman" w:hAnsi="Times New Roman" w:cs="Times New Roman"/>
                <w:b/>
                <w:sz w:val="20"/>
                <w:szCs w:val="20"/>
              </w:rPr>
            </w:pPr>
            <w:r w:rsidRPr="00AF2126">
              <w:rPr>
                <w:rFonts w:ascii="Times New Roman" w:hAnsi="Times New Roman" w:cs="Times New Roman"/>
                <w:b/>
                <w:sz w:val="20"/>
                <w:szCs w:val="20"/>
              </w:rPr>
              <w:t>23</w:t>
            </w:r>
            <w:r w:rsidR="00AF2126" w:rsidRPr="00AF2126">
              <w:rPr>
                <w:rFonts w:ascii="Times New Roman" w:hAnsi="Times New Roman" w:cs="Times New Roman"/>
                <w:b/>
                <w:sz w:val="20"/>
                <w:szCs w:val="20"/>
              </w:rPr>
              <w:t>.</w:t>
            </w:r>
            <w:r w:rsidRPr="00AF2126">
              <w:rPr>
                <w:rFonts w:ascii="Times New Roman" w:hAnsi="Times New Roman" w:cs="Times New Roman"/>
                <w:b/>
                <w:sz w:val="20"/>
                <w:szCs w:val="20"/>
              </w:rPr>
              <w:t xml:space="preserve"> Hafta</w:t>
            </w:r>
          </w:p>
        </w:tc>
        <w:tc>
          <w:tcPr>
            <w:tcW w:w="6555" w:type="dxa"/>
          </w:tcPr>
          <w:p w:rsidR="00EE2289" w:rsidRPr="00516FBE" w:rsidRDefault="00EE2289" w:rsidP="00EE2289">
            <w:pPr>
              <w:pStyle w:val="ListeParagraf"/>
              <w:numPr>
                <w:ilvl w:val="0"/>
                <w:numId w:val="2"/>
              </w:numPr>
              <w:ind w:left="33" w:hanging="142"/>
              <w:jc w:val="both"/>
              <w:rPr>
                <w:rFonts w:ascii="Times New Roman" w:hAnsi="Times New Roman" w:cs="Times New Roman"/>
                <w:sz w:val="20"/>
                <w:szCs w:val="20"/>
              </w:rPr>
            </w:pPr>
            <w:r w:rsidRPr="00CC74E5">
              <w:rPr>
                <w:rFonts w:ascii="Times New Roman" w:hAnsi="Times New Roman" w:cs="Times New Roman"/>
                <w:sz w:val="20"/>
                <w:szCs w:val="20"/>
                <w:highlight w:val="yellow"/>
              </w:rPr>
              <w:t>GSTF bazında yapılması planlanan etkinlikler (söyleşiler, teknik geziler, sergiler ve atölye çalışmaları vb.) için resmi bir etkinlik takviminin oluşturularak duyurulması ve duyurulan bu takvimin iletilmesi.</w:t>
            </w:r>
          </w:p>
          <w:p w:rsidR="00DE4029" w:rsidRPr="00DE4029" w:rsidRDefault="00DE4029" w:rsidP="00DE4029">
            <w:pPr>
              <w:ind w:left="-109"/>
              <w:jc w:val="both"/>
              <w:rPr>
                <w:rFonts w:ascii="Times New Roman" w:hAnsi="Times New Roman" w:cs="Times New Roman"/>
                <w:sz w:val="20"/>
                <w:szCs w:val="20"/>
              </w:rPr>
            </w:pPr>
          </w:p>
          <w:p w:rsidR="00EE2289" w:rsidRPr="00317D11" w:rsidRDefault="00EE2289" w:rsidP="00EE2289">
            <w:pPr>
              <w:pStyle w:val="ListeParagraf"/>
              <w:numPr>
                <w:ilvl w:val="0"/>
                <w:numId w:val="2"/>
              </w:numPr>
              <w:ind w:left="33" w:hanging="142"/>
              <w:jc w:val="both"/>
              <w:rPr>
                <w:rFonts w:ascii="Times New Roman" w:hAnsi="Times New Roman" w:cs="Times New Roman"/>
                <w:sz w:val="20"/>
                <w:szCs w:val="20"/>
              </w:rPr>
            </w:pPr>
            <w:r w:rsidRPr="00CC74E5">
              <w:rPr>
                <w:rFonts w:ascii="Times New Roman" w:hAnsi="Times New Roman" w:cs="Times New Roman"/>
                <w:sz w:val="20"/>
                <w:szCs w:val="20"/>
                <w:highlight w:val="yellow"/>
              </w:rPr>
              <w:t>1. 2. 3. ve 4. Sınıflara ait danışmanlık toplantılarının yapılarak toplantı tutanakları ile fotoğrafların iletilmesi.</w:t>
            </w:r>
          </w:p>
        </w:tc>
      </w:tr>
      <w:tr w:rsidR="00EE2289" w:rsidRPr="00317D11" w:rsidTr="00AF2126">
        <w:tc>
          <w:tcPr>
            <w:tcW w:w="1134" w:type="dxa"/>
            <w:shd w:val="clear" w:color="auto" w:fill="FFFF99"/>
          </w:tcPr>
          <w:p w:rsidR="00EE2289" w:rsidRPr="00AF2126" w:rsidRDefault="00EE2289" w:rsidP="00EE2289">
            <w:pPr>
              <w:rPr>
                <w:rFonts w:ascii="Times New Roman" w:hAnsi="Times New Roman" w:cs="Times New Roman"/>
                <w:b/>
                <w:sz w:val="20"/>
                <w:szCs w:val="20"/>
              </w:rPr>
            </w:pPr>
            <w:r w:rsidRPr="00AF2126">
              <w:rPr>
                <w:rFonts w:ascii="Times New Roman" w:hAnsi="Times New Roman" w:cs="Times New Roman"/>
                <w:b/>
                <w:sz w:val="20"/>
                <w:szCs w:val="20"/>
              </w:rPr>
              <w:t>4</w:t>
            </w:r>
            <w:r w:rsidR="00E23A7B" w:rsidRPr="00AF2126">
              <w:rPr>
                <w:rFonts w:ascii="Times New Roman" w:hAnsi="Times New Roman" w:cs="Times New Roman"/>
                <w:b/>
                <w:sz w:val="20"/>
                <w:szCs w:val="20"/>
              </w:rPr>
              <w:t>.</w:t>
            </w:r>
            <w:r w:rsidRPr="00AF2126">
              <w:rPr>
                <w:rFonts w:ascii="Times New Roman" w:hAnsi="Times New Roman" w:cs="Times New Roman"/>
                <w:b/>
                <w:sz w:val="20"/>
                <w:szCs w:val="20"/>
              </w:rPr>
              <w:t xml:space="preserve"> Hafta</w:t>
            </w:r>
          </w:p>
        </w:tc>
        <w:tc>
          <w:tcPr>
            <w:tcW w:w="6555" w:type="dxa"/>
          </w:tcPr>
          <w:p w:rsidR="00EE2289" w:rsidRDefault="00EE2289" w:rsidP="00EE2289">
            <w:pPr>
              <w:pStyle w:val="ListeParagraf"/>
              <w:numPr>
                <w:ilvl w:val="0"/>
                <w:numId w:val="2"/>
              </w:numPr>
              <w:ind w:left="33" w:hanging="142"/>
              <w:jc w:val="both"/>
              <w:rPr>
                <w:rFonts w:ascii="Times New Roman" w:hAnsi="Times New Roman" w:cs="Times New Roman"/>
                <w:sz w:val="20"/>
                <w:szCs w:val="20"/>
              </w:rPr>
            </w:pPr>
            <w:r w:rsidRPr="00CC74E5">
              <w:rPr>
                <w:rFonts w:ascii="Times New Roman" w:hAnsi="Times New Roman" w:cs="Times New Roman"/>
                <w:sz w:val="20"/>
                <w:szCs w:val="20"/>
                <w:highlight w:val="green"/>
              </w:rPr>
              <w:t xml:space="preserve">Önceki döneme ait akademik başarı ödüllerinin (TÜBİTAK 2209 Ödüllendirmesi, Ulusal/Uluslararası Yarışma Başarısı, Fakülte İçi Yarışmalar </w:t>
            </w:r>
            <w:proofErr w:type="spellStart"/>
            <w:r w:rsidRPr="00CC74E5">
              <w:rPr>
                <w:rFonts w:ascii="Times New Roman" w:hAnsi="Times New Roman" w:cs="Times New Roman"/>
                <w:sz w:val="20"/>
                <w:szCs w:val="20"/>
                <w:highlight w:val="green"/>
              </w:rPr>
              <w:t>vb</w:t>
            </w:r>
            <w:proofErr w:type="spellEnd"/>
            <w:r w:rsidRPr="00CC74E5">
              <w:rPr>
                <w:rFonts w:ascii="Times New Roman" w:hAnsi="Times New Roman" w:cs="Times New Roman"/>
                <w:sz w:val="20"/>
                <w:szCs w:val="20"/>
                <w:highlight w:val="green"/>
              </w:rPr>
              <w:t>) takdim edilmesi. Buna ilişkin evraklar ile fotoğrafların iletilmesi.</w:t>
            </w:r>
          </w:p>
          <w:p w:rsidR="00FC4EAA" w:rsidRPr="00FC4EAA" w:rsidRDefault="00FC4EAA" w:rsidP="00FC4EAA">
            <w:pPr>
              <w:ind w:left="-109"/>
              <w:jc w:val="both"/>
              <w:rPr>
                <w:rFonts w:ascii="Times New Roman" w:hAnsi="Times New Roman" w:cs="Times New Roman"/>
                <w:sz w:val="20"/>
                <w:szCs w:val="20"/>
              </w:rPr>
            </w:pPr>
          </w:p>
          <w:p w:rsidR="00EE2289" w:rsidRPr="00EE2289" w:rsidRDefault="00EE2289" w:rsidP="00EE2289">
            <w:pPr>
              <w:pStyle w:val="ListeParagraf"/>
              <w:numPr>
                <w:ilvl w:val="0"/>
                <w:numId w:val="2"/>
              </w:numPr>
              <w:ind w:left="33" w:hanging="142"/>
              <w:jc w:val="both"/>
              <w:rPr>
                <w:rFonts w:ascii="Times New Roman" w:hAnsi="Times New Roman" w:cs="Times New Roman"/>
                <w:sz w:val="20"/>
                <w:szCs w:val="20"/>
              </w:rPr>
            </w:pPr>
            <w:r w:rsidRPr="00CC74E5">
              <w:rPr>
                <w:rFonts w:ascii="Times New Roman" w:hAnsi="Times New Roman" w:cs="Times New Roman"/>
                <w:sz w:val="20"/>
                <w:szCs w:val="20"/>
                <w:highlight w:val="green"/>
              </w:rPr>
              <w:t xml:space="preserve">Oryantasyon Toplantısı sunumu ile fotoğraflarının iletilmesi. Oryantasyon toplantısında, yeni başlayan öğrencilere yönelik kütüphane, yemekhane ve burs olanaklarına ilişkin bilgilendirme yapıldığına dair, SKS ve Kütüphaneden alınan bilgi desteğinin sunumda açıkça vurgulanması. Yine bu sunumda, engelli </w:t>
            </w:r>
            <w:r w:rsidRPr="00CC74E5">
              <w:rPr>
                <w:rFonts w:ascii="Times New Roman" w:hAnsi="Times New Roman" w:cs="Times New Roman"/>
                <w:sz w:val="20"/>
                <w:szCs w:val="20"/>
                <w:highlight w:val="green"/>
              </w:rPr>
              <w:lastRenderedPageBreak/>
              <w:t>öğrencilerin eğitim öğretim süreçlerine dair hak ve sorumlulukları konusunda bilgilendirme yapılması.</w:t>
            </w:r>
          </w:p>
        </w:tc>
        <w:tc>
          <w:tcPr>
            <w:tcW w:w="1134" w:type="dxa"/>
            <w:shd w:val="clear" w:color="auto" w:fill="99FF99"/>
          </w:tcPr>
          <w:p w:rsidR="00EE2289" w:rsidRPr="00AF2126" w:rsidRDefault="00EE2289" w:rsidP="00EE2289">
            <w:pPr>
              <w:rPr>
                <w:rFonts w:ascii="Times New Roman" w:hAnsi="Times New Roman" w:cs="Times New Roman"/>
                <w:b/>
                <w:sz w:val="20"/>
                <w:szCs w:val="20"/>
              </w:rPr>
            </w:pPr>
            <w:r w:rsidRPr="00AF2126">
              <w:rPr>
                <w:rFonts w:ascii="Times New Roman" w:hAnsi="Times New Roman" w:cs="Times New Roman"/>
                <w:b/>
                <w:sz w:val="20"/>
                <w:szCs w:val="20"/>
              </w:rPr>
              <w:lastRenderedPageBreak/>
              <w:t>24</w:t>
            </w:r>
            <w:r w:rsidR="00AF2126" w:rsidRPr="00AF2126">
              <w:rPr>
                <w:rFonts w:ascii="Times New Roman" w:hAnsi="Times New Roman" w:cs="Times New Roman"/>
                <w:b/>
                <w:sz w:val="20"/>
                <w:szCs w:val="20"/>
              </w:rPr>
              <w:t>.</w:t>
            </w:r>
            <w:r w:rsidRPr="00AF2126">
              <w:rPr>
                <w:rFonts w:ascii="Times New Roman" w:hAnsi="Times New Roman" w:cs="Times New Roman"/>
                <w:b/>
                <w:sz w:val="20"/>
                <w:szCs w:val="20"/>
              </w:rPr>
              <w:t xml:space="preserve"> Hafta</w:t>
            </w:r>
          </w:p>
        </w:tc>
        <w:tc>
          <w:tcPr>
            <w:tcW w:w="6555" w:type="dxa"/>
          </w:tcPr>
          <w:p w:rsidR="00EE2289" w:rsidRDefault="00EE2289" w:rsidP="00EE2289">
            <w:pPr>
              <w:pStyle w:val="ListeParagraf"/>
              <w:numPr>
                <w:ilvl w:val="0"/>
                <w:numId w:val="2"/>
              </w:numPr>
              <w:ind w:left="33" w:hanging="142"/>
              <w:jc w:val="both"/>
              <w:rPr>
                <w:rFonts w:ascii="Times New Roman" w:hAnsi="Times New Roman" w:cs="Times New Roman"/>
                <w:sz w:val="20"/>
                <w:szCs w:val="20"/>
              </w:rPr>
            </w:pPr>
            <w:r w:rsidRPr="00CC74E5">
              <w:rPr>
                <w:rFonts w:ascii="Times New Roman" w:hAnsi="Times New Roman" w:cs="Times New Roman"/>
                <w:sz w:val="20"/>
                <w:szCs w:val="20"/>
                <w:highlight w:val="green"/>
              </w:rPr>
              <w:t xml:space="preserve">Önceki döneme ait akademik başarı ödüllerinin (TÜBİTAK 2209 Ödüllendirmesi, Ulusal/Uluslararası Yarışma Başarısı, Fakülte İçi Yarışmalar </w:t>
            </w:r>
            <w:proofErr w:type="spellStart"/>
            <w:r w:rsidRPr="00CC74E5">
              <w:rPr>
                <w:rFonts w:ascii="Times New Roman" w:hAnsi="Times New Roman" w:cs="Times New Roman"/>
                <w:sz w:val="20"/>
                <w:szCs w:val="20"/>
                <w:highlight w:val="green"/>
              </w:rPr>
              <w:t>vb</w:t>
            </w:r>
            <w:proofErr w:type="spellEnd"/>
            <w:r w:rsidRPr="00CC74E5">
              <w:rPr>
                <w:rFonts w:ascii="Times New Roman" w:hAnsi="Times New Roman" w:cs="Times New Roman"/>
                <w:sz w:val="20"/>
                <w:szCs w:val="20"/>
                <w:highlight w:val="green"/>
              </w:rPr>
              <w:t>) takdim edilmesi. Buna ilişkin evraklar ile fotoğrafların iletilmesi.</w:t>
            </w:r>
          </w:p>
          <w:p w:rsidR="00EE2289" w:rsidRPr="00632428" w:rsidRDefault="00EE2289" w:rsidP="00632428">
            <w:pPr>
              <w:ind w:left="-109"/>
              <w:jc w:val="both"/>
              <w:rPr>
                <w:rFonts w:ascii="Times New Roman" w:hAnsi="Times New Roman" w:cs="Times New Roman"/>
                <w:sz w:val="20"/>
                <w:szCs w:val="20"/>
              </w:rPr>
            </w:pPr>
          </w:p>
        </w:tc>
      </w:tr>
      <w:tr w:rsidR="00AC6ACC" w:rsidRPr="00317D11" w:rsidTr="00AF2126">
        <w:tc>
          <w:tcPr>
            <w:tcW w:w="1134" w:type="dxa"/>
            <w:shd w:val="clear" w:color="auto" w:fill="FFFF99"/>
          </w:tcPr>
          <w:p w:rsidR="00AC6ACC" w:rsidRPr="00AF2126" w:rsidRDefault="00AC6ACC" w:rsidP="00AC6ACC">
            <w:pPr>
              <w:rPr>
                <w:rFonts w:ascii="Times New Roman" w:hAnsi="Times New Roman" w:cs="Times New Roman"/>
                <w:b/>
                <w:sz w:val="20"/>
                <w:szCs w:val="20"/>
              </w:rPr>
            </w:pPr>
            <w:r w:rsidRPr="00AF2126">
              <w:rPr>
                <w:rFonts w:ascii="Times New Roman" w:hAnsi="Times New Roman" w:cs="Times New Roman"/>
                <w:b/>
                <w:sz w:val="20"/>
                <w:szCs w:val="20"/>
              </w:rPr>
              <w:lastRenderedPageBreak/>
              <w:t>5</w:t>
            </w:r>
            <w:r w:rsidR="00E23A7B" w:rsidRPr="00AF2126">
              <w:rPr>
                <w:rFonts w:ascii="Times New Roman" w:hAnsi="Times New Roman" w:cs="Times New Roman"/>
                <w:b/>
                <w:sz w:val="20"/>
                <w:szCs w:val="20"/>
              </w:rPr>
              <w:t>.</w:t>
            </w:r>
            <w:r w:rsidRPr="00AF2126">
              <w:rPr>
                <w:rFonts w:ascii="Times New Roman" w:hAnsi="Times New Roman" w:cs="Times New Roman"/>
                <w:b/>
                <w:sz w:val="20"/>
                <w:szCs w:val="20"/>
              </w:rPr>
              <w:t xml:space="preserve"> Hafta</w:t>
            </w:r>
          </w:p>
        </w:tc>
        <w:tc>
          <w:tcPr>
            <w:tcW w:w="6555" w:type="dxa"/>
          </w:tcPr>
          <w:p w:rsidR="00AC6ACC" w:rsidRPr="00040041" w:rsidRDefault="00AC6ACC" w:rsidP="00AC6ACC">
            <w:pPr>
              <w:pStyle w:val="ListeParagraf"/>
              <w:numPr>
                <w:ilvl w:val="0"/>
                <w:numId w:val="2"/>
              </w:numPr>
              <w:ind w:left="33" w:hanging="142"/>
              <w:jc w:val="both"/>
              <w:rPr>
                <w:rFonts w:ascii="Times New Roman" w:hAnsi="Times New Roman" w:cs="Times New Roman"/>
                <w:sz w:val="20"/>
                <w:szCs w:val="20"/>
              </w:rPr>
            </w:pPr>
            <w:r w:rsidRPr="00CC74E5">
              <w:rPr>
                <w:rFonts w:ascii="Times New Roman" w:hAnsi="Times New Roman" w:cs="Times New Roman"/>
                <w:sz w:val="20"/>
                <w:szCs w:val="20"/>
                <w:highlight w:val="cyan"/>
              </w:rPr>
              <w:t>Yatay geçiş, dikey geçiş ve öğretmenlik tamamlama öğrencilerine ilişkin GSTF Dekanlığı yönetim kurulu onayından geçmiş intibak işlemleri ile intibak dosyalarının, Öğrenci İşleri tarafından iletilmesi.</w:t>
            </w:r>
          </w:p>
        </w:tc>
        <w:tc>
          <w:tcPr>
            <w:tcW w:w="1134" w:type="dxa"/>
            <w:shd w:val="clear" w:color="auto" w:fill="99FF99"/>
          </w:tcPr>
          <w:p w:rsidR="00AC6ACC" w:rsidRPr="00AF2126" w:rsidRDefault="00AC6ACC" w:rsidP="00AC6ACC">
            <w:pPr>
              <w:rPr>
                <w:rFonts w:ascii="Times New Roman" w:hAnsi="Times New Roman" w:cs="Times New Roman"/>
                <w:b/>
                <w:sz w:val="20"/>
                <w:szCs w:val="20"/>
              </w:rPr>
            </w:pPr>
            <w:r w:rsidRPr="00AF2126">
              <w:rPr>
                <w:rFonts w:ascii="Times New Roman" w:hAnsi="Times New Roman" w:cs="Times New Roman"/>
                <w:b/>
                <w:sz w:val="20"/>
                <w:szCs w:val="20"/>
              </w:rPr>
              <w:t>25</w:t>
            </w:r>
            <w:r w:rsidR="00AF2126" w:rsidRPr="00AF2126">
              <w:rPr>
                <w:rFonts w:ascii="Times New Roman" w:hAnsi="Times New Roman" w:cs="Times New Roman"/>
                <w:b/>
                <w:sz w:val="20"/>
                <w:szCs w:val="20"/>
              </w:rPr>
              <w:t>.</w:t>
            </w:r>
            <w:r w:rsidRPr="00AF2126">
              <w:rPr>
                <w:rFonts w:ascii="Times New Roman" w:hAnsi="Times New Roman" w:cs="Times New Roman"/>
                <w:b/>
                <w:sz w:val="20"/>
                <w:szCs w:val="20"/>
              </w:rPr>
              <w:t xml:space="preserve"> Hafta</w:t>
            </w:r>
          </w:p>
        </w:tc>
        <w:tc>
          <w:tcPr>
            <w:tcW w:w="6555" w:type="dxa"/>
          </w:tcPr>
          <w:p w:rsidR="00AC6ACC" w:rsidRPr="00040041" w:rsidRDefault="00AC6ACC" w:rsidP="00AC6ACC">
            <w:pPr>
              <w:pStyle w:val="ListeParagraf"/>
              <w:numPr>
                <w:ilvl w:val="0"/>
                <w:numId w:val="2"/>
              </w:numPr>
              <w:ind w:left="33" w:hanging="142"/>
              <w:jc w:val="both"/>
              <w:rPr>
                <w:rFonts w:ascii="Times New Roman" w:hAnsi="Times New Roman" w:cs="Times New Roman"/>
                <w:sz w:val="20"/>
                <w:szCs w:val="20"/>
              </w:rPr>
            </w:pPr>
            <w:r w:rsidRPr="00CC74E5">
              <w:rPr>
                <w:rFonts w:ascii="Times New Roman" w:hAnsi="Times New Roman" w:cs="Times New Roman"/>
                <w:sz w:val="20"/>
                <w:szCs w:val="20"/>
                <w:highlight w:val="cyan"/>
              </w:rPr>
              <w:t>Yatay geçiş, dikey geçiş ve öğretmenlik tamamlama öğrencilerine ilişkin GSTF Dekanlığı yönetim kurulu onayından geçmiş intibak işlemleri ile intibak dosyalarının, Öğrenci İşleri tarafından iletilmesi.</w:t>
            </w:r>
          </w:p>
        </w:tc>
      </w:tr>
      <w:tr w:rsidR="00AC6ACC" w:rsidRPr="00317D11" w:rsidTr="00AF2126">
        <w:tc>
          <w:tcPr>
            <w:tcW w:w="1134" w:type="dxa"/>
            <w:shd w:val="clear" w:color="auto" w:fill="FFFF99"/>
          </w:tcPr>
          <w:p w:rsidR="00AC6ACC" w:rsidRPr="00AF2126" w:rsidRDefault="00AC6ACC" w:rsidP="00AC6ACC">
            <w:pPr>
              <w:rPr>
                <w:rFonts w:ascii="Times New Roman" w:hAnsi="Times New Roman" w:cs="Times New Roman"/>
                <w:b/>
                <w:sz w:val="20"/>
                <w:szCs w:val="20"/>
              </w:rPr>
            </w:pPr>
            <w:r w:rsidRPr="00AF2126">
              <w:rPr>
                <w:rFonts w:ascii="Times New Roman" w:hAnsi="Times New Roman" w:cs="Times New Roman"/>
                <w:b/>
                <w:sz w:val="20"/>
                <w:szCs w:val="20"/>
              </w:rPr>
              <w:t>6</w:t>
            </w:r>
            <w:r w:rsidR="00E23A7B" w:rsidRPr="00AF2126">
              <w:rPr>
                <w:rFonts w:ascii="Times New Roman" w:hAnsi="Times New Roman" w:cs="Times New Roman"/>
                <w:b/>
                <w:sz w:val="20"/>
                <w:szCs w:val="20"/>
              </w:rPr>
              <w:t>.</w:t>
            </w:r>
            <w:r w:rsidRPr="00AF2126">
              <w:rPr>
                <w:rFonts w:ascii="Times New Roman" w:hAnsi="Times New Roman" w:cs="Times New Roman"/>
                <w:b/>
                <w:sz w:val="20"/>
                <w:szCs w:val="20"/>
              </w:rPr>
              <w:t xml:space="preserve"> Hafta</w:t>
            </w:r>
          </w:p>
        </w:tc>
        <w:tc>
          <w:tcPr>
            <w:tcW w:w="6555" w:type="dxa"/>
          </w:tcPr>
          <w:p w:rsidR="00AC6ACC" w:rsidRPr="00317D11" w:rsidRDefault="00AC6ACC" w:rsidP="003D2302">
            <w:pPr>
              <w:pStyle w:val="ListeParagraf"/>
              <w:numPr>
                <w:ilvl w:val="0"/>
                <w:numId w:val="2"/>
              </w:numPr>
              <w:ind w:left="33" w:hanging="142"/>
              <w:jc w:val="both"/>
              <w:rPr>
                <w:rFonts w:ascii="Times New Roman" w:hAnsi="Times New Roman" w:cs="Times New Roman"/>
                <w:sz w:val="20"/>
                <w:szCs w:val="20"/>
              </w:rPr>
            </w:pPr>
            <w:r w:rsidRPr="00CC74E5">
              <w:rPr>
                <w:rFonts w:ascii="Times New Roman" w:hAnsi="Times New Roman" w:cs="Times New Roman"/>
                <w:sz w:val="20"/>
                <w:szCs w:val="20"/>
                <w:highlight w:val="green"/>
              </w:rPr>
              <w:t>GSTF Öğrenci Topluluklarının, GSTF Yönetim Kurulu Kararıyla yıllık olarak güncellenmesi, sorumlu bir danışman öğretim elemanı görevlendirilmesi ve bu süreçlerle ilgili evrakların iletilmesi.</w:t>
            </w:r>
          </w:p>
        </w:tc>
        <w:tc>
          <w:tcPr>
            <w:tcW w:w="1134" w:type="dxa"/>
            <w:shd w:val="clear" w:color="auto" w:fill="99FF99"/>
          </w:tcPr>
          <w:p w:rsidR="00AC6ACC" w:rsidRPr="00AF2126" w:rsidRDefault="00AC6ACC" w:rsidP="00AC6ACC">
            <w:pPr>
              <w:rPr>
                <w:rFonts w:ascii="Times New Roman" w:hAnsi="Times New Roman" w:cs="Times New Roman"/>
                <w:b/>
                <w:sz w:val="20"/>
                <w:szCs w:val="20"/>
              </w:rPr>
            </w:pPr>
            <w:r w:rsidRPr="00AF2126">
              <w:rPr>
                <w:rFonts w:ascii="Times New Roman" w:hAnsi="Times New Roman" w:cs="Times New Roman"/>
                <w:b/>
                <w:sz w:val="20"/>
                <w:szCs w:val="20"/>
              </w:rPr>
              <w:t>26</w:t>
            </w:r>
            <w:r w:rsidR="00AF2126" w:rsidRPr="00AF2126">
              <w:rPr>
                <w:rFonts w:ascii="Times New Roman" w:hAnsi="Times New Roman" w:cs="Times New Roman"/>
                <w:b/>
                <w:sz w:val="20"/>
                <w:szCs w:val="20"/>
              </w:rPr>
              <w:t>.</w:t>
            </w:r>
            <w:r w:rsidRPr="00AF2126">
              <w:rPr>
                <w:rFonts w:ascii="Times New Roman" w:hAnsi="Times New Roman" w:cs="Times New Roman"/>
                <w:b/>
                <w:sz w:val="20"/>
                <w:szCs w:val="20"/>
              </w:rPr>
              <w:t xml:space="preserve"> Hafta</w:t>
            </w:r>
          </w:p>
        </w:tc>
        <w:tc>
          <w:tcPr>
            <w:tcW w:w="6555" w:type="dxa"/>
          </w:tcPr>
          <w:p w:rsidR="003D2302" w:rsidRPr="00317D11" w:rsidRDefault="003D2302" w:rsidP="003D2302">
            <w:pPr>
              <w:pStyle w:val="ListeParagraf"/>
              <w:numPr>
                <w:ilvl w:val="0"/>
                <w:numId w:val="2"/>
              </w:numPr>
              <w:ind w:left="33" w:hanging="142"/>
              <w:jc w:val="both"/>
              <w:rPr>
                <w:rFonts w:ascii="Times New Roman" w:hAnsi="Times New Roman" w:cs="Times New Roman"/>
                <w:sz w:val="20"/>
                <w:szCs w:val="20"/>
              </w:rPr>
            </w:pPr>
            <w:r w:rsidRPr="00CC74E5">
              <w:rPr>
                <w:rFonts w:ascii="Times New Roman" w:hAnsi="Times New Roman" w:cs="Times New Roman"/>
                <w:sz w:val="20"/>
                <w:szCs w:val="20"/>
                <w:highlight w:val="green"/>
              </w:rPr>
              <w:t xml:space="preserve">GSTF Yıllık Brifing Toplantı Sunumlarının ve fotoğraflarının iletilmesi. Bunun yanında </w:t>
            </w:r>
            <w:proofErr w:type="gramStart"/>
            <w:r w:rsidRPr="00CC74E5">
              <w:rPr>
                <w:rFonts w:ascii="Times New Roman" w:hAnsi="Times New Roman" w:cs="Times New Roman"/>
                <w:sz w:val="20"/>
                <w:szCs w:val="20"/>
                <w:highlight w:val="green"/>
              </w:rPr>
              <w:t>brifing</w:t>
            </w:r>
            <w:proofErr w:type="gramEnd"/>
            <w:r w:rsidRPr="00CC74E5">
              <w:rPr>
                <w:rFonts w:ascii="Times New Roman" w:hAnsi="Times New Roman" w:cs="Times New Roman"/>
                <w:sz w:val="20"/>
                <w:szCs w:val="20"/>
                <w:highlight w:val="green"/>
              </w:rPr>
              <w:t xml:space="preserve"> sonrasında gerçekleştirilmesi, Rektörümüz tarafından 2026 toplantısında önemle belirtilen “Brifing Sonrası GSTF Değerlendirme Toplantısının” da ivedilikle yapılarak, bu toplantıya ilişkin de tutanak, yazılı değerlendirmeler ile fotoğrafların iletilmesi.</w:t>
            </w:r>
          </w:p>
        </w:tc>
      </w:tr>
      <w:tr w:rsidR="00AC6ACC" w:rsidRPr="00317D11" w:rsidTr="00AF2126">
        <w:tc>
          <w:tcPr>
            <w:tcW w:w="1134" w:type="dxa"/>
            <w:shd w:val="clear" w:color="auto" w:fill="FFFF99"/>
          </w:tcPr>
          <w:p w:rsidR="00AC6ACC" w:rsidRPr="00AF2126" w:rsidRDefault="00AC6ACC" w:rsidP="00AC6ACC">
            <w:pPr>
              <w:rPr>
                <w:rFonts w:ascii="Times New Roman" w:hAnsi="Times New Roman" w:cs="Times New Roman"/>
                <w:b/>
                <w:sz w:val="20"/>
                <w:szCs w:val="20"/>
              </w:rPr>
            </w:pPr>
            <w:r w:rsidRPr="00AF2126">
              <w:rPr>
                <w:rFonts w:ascii="Times New Roman" w:hAnsi="Times New Roman" w:cs="Times New Roman"/>
                <w:b/>
                <w:sz w:val="20"/>
                <w:szCs w:val="20"/>
              </w:rPr>
              <w:t>7</w:t>
            </w:r>
            <w:r w:rsidR="00E23A7B" w:rsidRPr="00AF2126">
              <w:rPr>
                <w:rFonts w:ascii="Times New Roman" w:hAnsi="Times New Roman" w:cs="Times New Roman"/>
                <w:b/>
                <w:sz w:val="20"/>
                <w:szCs w:val="20"/>
              </w:rPr>
              <w:t>.</w:t>
            </w:r>
            <w:r w:rsidRPr="00AF2126">
              <w:rPr>
                <w:rFonts w:ascii="Times New Roman" w:hAnsi="Times New Roman" w:cs="Times New Roman"/>
                <w:b/>
                <w:sz w:val="20"/>
                <w:szCs w:val="20"/>
              </w:rPr>
              <w:t xml:space="preserve"> Hafta</w:t>
            </w:r>
          </w:p>
        </w:tc>
        <w:tc>
          <w:tcPr>
            <w:tcW w:w="6555" w:type="dxa"/>
          </w:tcPr>
          <w:p w:rsidR="00AC6ACC" w:rsidRPr="00317D11" w:rsidRDefault="00AC6ACC" w:rsidP="00AC6ACC">
            <w:pPr>
              <w:pStyle w:val="ListeParagraf"/>
              <w:numPr>
                <w:ilvl w:val="0"/>
                <w:numId w:val="2"/>
              </w:numPr>
              <w:ind w:left="33" w:hanging="142"/>
              <w:jc w:val="both"/>
              <w:rPr>
                <w:rFonts w:ascii="Times New Roman" w:hAnsi="Times New Roman" w:cs="Times New Roman"/>
                <w:sz w:val="20"/>
                <w:szCs w:val="20"/>
              </w:rPr>
            </w:pPr>
            <w:proofErr w:type="gramStart"/>
            <w:r w:rsidRPr="00CC74E5">
              <w:rPr>
                <w:rFonts w:ascii="Times New Roman" w:hAnsi="Times New Roman" w:cs="Times New Roman"/>
                <w:sz w:val="20"/>
                <w:szCs w:val="20"/>
                <w:highlight w:val="yellow"/>
              </w:rPr>
              <w:t>Proje jürilerinin vize görevlendirmelerine ilişkin evrakların ve sınav gözetmen listelerinin iletilmesi.</w:t>
            </w:r>
            <w:proofErr w:type="gramEnd"/>
          </w:p>
        </w:tc>
        <w:tc>
          <w:tcPr>
            <w:tcW w:w="1134" w:type="dxa"/>
            <w:shd w:val="clear" w:color="auto" w:fill="99FF99"/>
          </w:tcPr>
          <w:p w:rsidR="00AC6ACC" w:rsidRPr="00AF2126" w:rsidRDefault="00AC6ACC" w:rsidP="00AC6ACC">
            <w:pPr>
              <w:rPr>
                <w:rFonts w:ascii="Times New Roman" w:hAnsi="Times New Roman" w:cs="Times New Roman"/>
                <w:b/>
                <w:sz w:val="20"/>
                <w:szCs w:val="20"/>
              </w:rPr>
            </w:pPr>
            <w:r w:rsidRPr="00AF2126">
              <w:rPr>
                <w:rFonts w:ascii="Times New Roman" w:hAnsi="Times New Roman" w:cs="Times New Roman"/>
                <w:b/>
                <w:sz w:val="20"/>
                <w:szCs w:val="20"/>
              </w:rPr>
              <w:t>27</w:t>
            </w:r>
            <w:r w:rsidR="00AF2126" w:rsidRPr="00AF2126">
              <w:rPr>
                <w:rFonts w:ascii="Times New Roman" w:hAnsi="Times New Roman" w:cs="Times New Roman"/>
                <w:b/>
                <w:sz w:val="20"/>
                <w:szCs w:val="20"/>
              </w:rPr>
              <w:t>.</w:t>
            </w:r>
            <w:r w:rsidRPr="00AF2126">
              <w:rPr>
                <w:rFonts w:ascii="Times New Roman" w:hAnsi="Times New Roman" w:cs="Times New Roman"/>
                <w:b/>
                <w:sz w:val="20"/>
                <w:szCs w:val="20"/>
              </w:rPr>
              <w:t xml:space="preserve"> Hafta</w:t>
            </w:r>
          </w:p>
        </w:tc>
        <w:tc>
          <w:tcPr>
            <w:tcW w:w="6555" w:type="dxa"/>
          </w:tcPr>
          <w:p w:rsidR="00AC6ACC" w:rsidRPr="00317D11" w:rsidRDefault="00AC6ACC" w:rsidP="00AC6ACC">
            <w:pPr>
              <w:pStyle w:val="ListeParagraf"/>
              <w:numPr>
                <w:ilvl w:val="0"/>
                <w:numId w:val="2"/>
              </w:numPr>
              <w:ind w:left="33" w:hanging="142"/>
              <w:jc w:val="both"/>
              <w:rPr>
                <w:rFonts w:ascii="Times New Roman" w:hAnsi="Times New Roman" w:cs="Times New Roman"/>
                <w:sz w:val="20"/>
                <w:szCs w:val="20"/>
              </w:rPr>
            </w:pPr>
            <w:proofErr w:type="gramStart"/>
            <w:r w:rsidRPr="00CC74E5">
              <w:rPr>
                <w:rFonts w:ascii="Times New Roman" w:hAnsi="Times New Roman" w:cs="Times New Roman"/>
                <w:sz w:val="20"/>
                <w:szCs w:val="20"/>
                <w:highlight w:val="yellow"/>
              </w:rPr>
              <w:t>Proje jürilerinin vize görevlendirmelerine ilişkin evrakların ve sınav gözetmen listelerinin iletilmesi.</w:t>
            </w:r>
            <w:proofErr w:type="gramEnd"/>
          </w:p>
        </w:tc>
      </w:tr>
      <w:tr w:rsidR="00B56506" w:rsidRPr="00317D11" w:rsidTr="00AF2126">
        <w:tc>
          <w:tcPr>
            <w:tcW w:w="1134" w:type="dxa"/>
            <w:shd w:val="clear" w:color="auto" w:fill="FFFF99"/>
          </w:tcPr>
          <w:p w:rsidR="00B56506" w:rsidRPr="00AF2126" w:rsidRDefault="00B56506" w:rsidP="00B56506">
            <w:pPr>
              <w:rPr>
                <w:rFonts w:ascii="Times New Roman" w:hAnsi="Times New Roman" w:cs="Times New Roman"/>
                <w:b/>
                <w:sz w:val="20"/>
                <w:szCs w:val="20"/>
              </w:rPr>
            </w:pPr>
            <w:r w:rsidRPr="00AF2126">
              <w:rPr>
                <w:rFonts w:ascii="Times New Roman" w:hAnsi="Times New Roman" w:cs="Times New Roman"/>
                <w:b/>
                <w:sz w:val="20"/>
                <w:szCs w:val="20"/>
              </w:rPr>
              <w:t>8</w:t>
            </w:r>
            <w:r w:rsidR="00AF2126" w:rsidRPr="00AF2126">
              <w:rPr>
                <w:rFonts w:ascii="Times New Roman" w:hAnsi="Times New Roman" w:cs="Times New Roman"/>
                <w:b/>
                <w:sz w:val="20"/>
                <w:szCs w:val="20"/>
              </w:rPr>
              <w:t>.</w:t>
            </w:r>
            <w:r w:rsidRPr="00AF2126">
              <w:rPr>
                <w:rFonts w:ascii="Times New Roman" w:hAnsi="Times New Roman" w:cs="Times New Roman"/>
                <w:b/>
                <w:sz w:val="20"/>
                <w:szCs w:val="20"/>
              </w:rPr>
              <w:t xml:space="preserve"> Hafta</w:t>
            </w:r>
          </w:p>
        </w:tc>
        <w:tc>
          <w:tcPr>
            <w:tcW w:w="6555" w:type="dxa"/>
            <w:shd w:val="clear" w:color="auto" w:fill="BFBFBF" w:themeFill="background1" w:themeFillShade="BF"/>
          </w:tcPr>
          <w:p w:rsidR="00B56506" w:rsidRPr="00CB2BA2" w:rsidRDefault="00D37A51" w:rsidP="00EE2289">
            <w:pPr>
              <w:jc w:val="both"/>
              <w:rPr>
                <w:rFonts w:ascii="Times New Roman" w:hAnsi="Times New Roman" w:cs="Times New Roman"/>
                <w:b/>
                <w:sz w:val="20"/>
                <w:szCs w:val="20"/>
              </w:rPr>
            </w:pPr>
            <w:r>
              <w:rPr>
                <w:rFonts w:ascii="Times New Roman" w:hAnsi="Times New Roman" w:cs="Times New Roman"/>
                <w:b/>
                <w:sz w:val="20"/>
                <w:szCs w:val="20"/>
              </w:rPr>
              <w:t xml:space="preserve">I. Dönem </w:t>
            </w:r>
            <w:r w:rsidR="00EE2289" w:rsidRPr="00CB2BA2">
              <w:rPr>
                <w:rFonts w:ascii="Times New Roman" w:hAnsi="Times New Roman" w:cs="Times New Roman"/>
                <w:b/>
                <w:sz w:val="20"/>
                <w:szCs w:val="20"/>
              </w:rPr>
              <w:t>Vize Haftası</w:t>
            </w:r>
          </w:p>
        </w:tc>
        <w:tc>
          <w:tcPr>
            <w:tcW w:w="1134" w:type="dxa"/>
            <w:shd w:val="clear" w:color="auto" w:fill="99FF99"/>
          </w:tcPr>
          <w:p w:rsidR="00B56506" w:rsidRPr="00AF2126" w:rsidRDefault="00B56506" w:rsidP="00B56506">
            <w:pPr>
              <w:rPr>
                <w:rFonts w:ascii="Times New Roman" w:hAnsi="Times New Roman" w:cs="Times New Roman"/>
                <w:b/>
                <w:sz w:val="20"/>
                <w:szCs w:val="20"/>
              </w:rPr>
            </w:pPr>
            <w:r w:rsidRPr="00AF2126">
              <w:rPr>
                <w:rFonts w:ascii="Times New Roman" w:hAnsi="Times New Roman" w:cs="Times New Roman"/>
                <w:b/>
                <w:sz w:val="20"/>
                <w:szCs w:val="20"/>
              </w:rPr>
              <w:t>28</w:t>
            </w:r>
            <w:r w:rsidR="00AF2126" w:rsidRPr="00AF2126">
              <w:rPr>
                <w:rFonts w:ascii="Times New Roman" w:hAnsi="Times New Roman" w:cs="Times New Roman"/>
                <w:b/>
                <w:sz w:val="20"/>
                <w:szCs w:val="20"/>
              </w:rPr>
              <w:t>.</w:t>
            </w:r>
            <w:r w:rsidRPr="00AF2126">
              <w:rPr>
                <w:rFonts w:ascii="Times New Roman" w:hAnsi="Times New Roman" w:cs="Times New Roman"/>
                <w:b/>
                <w:sz w:val="20"/>
                <w:szCs w:val="20"/>
              </w:rPr>
              <w:t xml:space="preserve"> Hafta</w:t>
            </w:r>
          </w:p>
        </w:tc>
        <w:tc>
          <w:tcPr>
            <w:tcW w:w="6555" w:type="dxa"/>
            <w:shd w:val="clear" w:color="auto" w:fill="BFBFBF" w:themeFill="background1" w:themeFillShade="BF"/>
          </w:tcPr>
          <w:p w:rsidR="00B56506" w:rsidRPr="00CB2BA2" w:rsidRDefault="00D37A51" w:rsidP="00B56506">
            <w:pPr>
              <w:rPr>
                <w:rFonts w:ascii="Times New Roman" w:hAnsi="Times New Roman" w:cs="Times New Roman"/>
                <w:b/>
                <w:sz w:val="20"/>
                <w:szCs w:val="20"/>
              </w:rPr>
            </w:pPr>
            <w:r>
              <w:rPr>
                <w:rFonts w:ascii="Times New Roman" w:hAnsi="Times New Roman" w:cs="Times New Roman"/>
                <w:b/>
                <w:sz w:val="20"/>
                <w:szCs w:val="20"/>
              </w:rPr>
              <w:t xml:space="preserve">II. Dönem </w:t>
            </w:r>
            <w:r w:rsidR="00CB2BA2" w:rsidRPr="00CB2BA2">
              <w:rPr>
                <w:rFonts w:ascii="Times New Roman" w:hAnsi="Times New Roman" w:cs="Times New Roman"/>
                <w:b/>
                <w:sz w:val="20"/>
                <w:szCs w:val="20"/>
              </w:rPr>
              <w:t>Vize Haftası</w:t>
            </w:r>
          </w:p>
        </w:tc>
      </w:tr>
      <w:tr w:rsidR="00B56506" w:rsidRPr="00317D11" w:rsidTr="00AF2126">
        <w:tc>
          <w:tcPr>
            <w:tcW w:w="1134" w:type="dxa"/>
            <w:shd w:val="clear" w:color="auto" w:fill="FFFF99"/>
          </w:tcPr>
          <w:p w:rsidR="00B56506" w:rsidRPr="00AF2126" w:rsidRDefault="00B56506" w:rsidP="00B56506">
            <w:pPr>
              <w:rPr>
                <w:rFonts w:ascii="Times New Roman" w:hAnsi="Times New Roman" w:cs="Times New Roman"/>
                <w:b/>
                <w:sz w:val="20"/>
                <w:szCs w:val="20"/>
              </w:rPr>
            </w:pPr>
            <w:r w:rsidRPr="00AF2126">
              <w:rPr>
                <w:rFonts w:ascii="Times New Roman" w:hAnsi="Times New Roman" w:cs="Times New Roman"/>
                <w:b/>
                <w:sz w:val="20"/>
                <w:szCs w:val="20"/>
              </w:rPr>
              <w:t>9</w:t>
            </w:r>
            <w:r w:rsidR="00AF2126" w:rsidRPr="00AF2126">
              <w:rPr>
                <w:rFonts w:ascii="Times New Roman" w:hAnsi="Times New Roman" w:cs="Times New Roman"/>
                <w:b/>
                <w:sz w:val="20"/>
                <w:szCs w:val="20"/>
              </w:rPr>
              <w:t>.</w:t>
            </w:r>
            <w:r w:rsidRPr="00AF2126">
              <w:rPr>
                <w:rFonts w:ascii="Times New Roman" w:hAnsi="Times New Roman" w:cs="Times New Roman"/>
                <w:b/>
                <w:sz w:val="20"/>
                <w:szCs w:val="20"/>
              </w:rPr>
              <w:t xml:space="preserve"> Hafta</w:t>
            </w:r>
          </w:p>
        </w:tc>
        <w:tc>
          <w:tcPr>
            <w:tcW w:w="6555" w:type="dxa"/>
          </w:tcPr>
          <w:p w:rsidR="00B56506" w:rsidRPr="00317D11" w:rsidRDefault="00B56506" w:rsidP="00B56506">
            <w:pPr>
              <w:rPr>
                <w:rFonts w:ascii="Times New Roman" w:hAnsi="Times New Roman" w:cs="Times New Roman"/>
                <w:sz w:val="20"/>
                <w:szCs w:val="20"/>
              </w:rPr>
            </w:pPr>
          </w:p>
        </w:tc>
        <w:tc>
          <w:tcPr>
            <w:tcW w:w="1134" w:type="dxa"/>
            <w:shd w:val="clear" w:color="auto" w:fill="99FF99"/>
          </w:tcPr>
          <w:p w:rsidR="00B56506" w:rsidRPr="00AF2126" w:rsidRDefault="00B56506" w:rsidP="00B56506">
            <w:pPr>
              <w:rPr>
                <w:rFonts w:ascii="Times New Roman" w:hAnsi="Times New Roman" w:cs="Times New Roman"/>
                <w:b/>
                <w:sz w:val="20"/>
                <w:szCs w:val="20"/>
              </w:rPr>
            </w:pPr>
            <w:r w:rsidRPr="00AF2126">
              <w:rPr>
                <w:rFonts w:ascii="Times New Roman" w:hAnsi="Times New Roman" w:cs="Times New Roman"/>
                <w:b/>
                <w:sz w:val="20"/>
                <w:szCs w:val="20"/>
              </w:rPr>
              <w:t>29</w:t>
            </w:r>
            <w:r w:rsidR="00AF2126" w:rsidRPr="00AF2126">
              <w:rPr>
                <w:rFonts w:ascii="Times New Roman" w:hAnsi="Times New Roman" w:cs="Times New Roman"/>
                <w:b/>
                <w:sz w:val="20"/>
                <w:szCs w:val="20"/>
              </w:rPr>
              <w:t>.</w:t>
            </w:r>
            <w:r w:rsidRPr="00AF2126">
              <w:rPr>
                <w:rFonts w:ascii="Times New Roman" w:hAnsi="Times New Roman" w:cs="Times New Roman"/>
                <w:b/>
                <w:sz w:val="20"/>
                <w:szCs w:val="20"/>
              </w:rPr>
              <w:t xml:space="preserve"> Hafta</w:t>
            </w:r>
          </w:p>
        </w:tc>
        <w:tc>
          <w:tcPr>
            <w:tcW w:w="6555" w:type="dxa"/>
          </w:tcPr>
          <w:p w:rsidR="00B56506" w:rsidRPr="00317D11" w:rsidRDefault="00B56506" w:rsidP="00B56506">
            <w:pPr>
              <w:rPr>
                <w:rFonts w:ascii="Times New Roman" w:hAnsi="Times New Roman" w:cs="Times New Roman"/>
                <w:sz w:val="20"/>
                <w:szCs w:val="20"/>
              </w:rPr>
            </w:pPr>
          </w:p>
        </w:tc>
      </w:tr>
      <w:tr w:rsidR="00B56506" w:rsidRPr="00317D11" w:rsidTr="00AF2126">
        <w:tc>
          <w:tcPr>
            <w:tcW w:w="1134" w:type="dxa"/>
            <w:shd w:val="clear" w:color="auto" w:fill="FFFF99"/>
          </w:tcPr>
          <w:p w:rsidR="00B56506" w:rsidRPr="00AF2126" w:rsidRDefault="00B56506" w:rsidP="00B56506">
            <w:pPr>
              <w:rPr>
                <w:rFonts w:ascii="Times New Roman" w:hAnsi="Times New Roman" w:cs="Times New Roman"/>
                <w:b/>
                <w:sz w:val="20"/>
                <w:szCs w:val="20"/>
              </w:rPr>
            </w:pPr>
            <w:r w:rsidRPr="00AF2126">
              <w:rPr>
                <w:rFonts w:ascii="Times New Roman" w:hAnsi="Times New Roman" w:cs="Times New Roman"/>
                <w:b/>
                <w:sz w:val="20"/>
                <w:szCs w:val="20"/>
              </w:rPr>
              <w:t>10</w:t>
            </w:r>
            <w:r w:rsidR="00AF2126" w:rsidRPr="00AF2126">
              <w:rPr>
                <w:rFonts w:ascii="Times New Roman" w:hAnsi="Times New Roman" w:cs="Times New Roman"/>
                <w:b/>
                <w:sz w:val="20"/>
                <w:szCs w:val="20"/>
              </w:rPr>
              <w:t>.</w:t>
            </w:r>
            <w:r w:rsidRPr="00AF2126">
              <w:rPr>
                <w:rFonts w:ascii="Times New Roman" w:hAnsi="Times New Roman" w:cs="Times New Roman"/>
                <w:b/>
                <w:sz w:val="20"/>
                <w:szCs w:val="20"/>
              </w:rPr>
              <w:t xml:space="preserve"> Hafta</w:t>
            </w:r>
          </w:p>
        </w:tc>
        <w:tc>
          <w:tcPr>
            <w:tcW w:w="6555" w:type="dxa"/>
          </w:tcPr>
          <w:p w:rsidR="00B56506" w:rsidRPr="00CC74E5" w:rsidRDefault="00CB2BA2" w:rsidP="00B56506">
            <w:pPr>
              <w:rPr>
                <w:rFonts w:ascii="Times New Roman" w:hAnsi="Times New Roman" w:cs="Times New Roman"/>
                <w:b/>
                <w:sz w:val="20"/>
                <w:szCs w:val="20"/>
                <w:highlight w:val="green"/>
                <w:u w:val="single"/>
              </w:rPr>
            </w:pPr>
            <w:r w:rsidRPr="00CC74E5">
              <w:rPr>
                <w:rFonts w:ascii="Times New Roman" w:hAnsi="Times New Roman" w:cs="Times New Roman"/>
                <w:b/>
                <w:sz w:val="20"/>
                <w:szCs w:val="20"/>
                <w:highlight w:val="green"/>
                <w:u w:val="single"/>
              </w:rPr>
              <w:t>Eğitim ve Form Uygulamaları Haftası:</w:t>
            </w:r>
          </w:p>
          <w:p w:rsidR="00CB2BA2" w:rsidRPr="00CC74E5" w:rsidRDefault="0027157E" w:rsidP="00B56506">
            <w:pPr>
              <w:rPr>
                <w:rFonts w:ascii="Times New Roman" w:hAnsi="Times New Roman" w:cs="Times New Roman"/>
                <w:b/>
                <w:sz w:val="20"/>
                <w:szCs w:val="20"/>
                <w:highlight w:val="green"/>
                <w:u w:val="single"/>
              </w:rPr>
            </w:pPr>
            <w:r w:rsidRPr="00CC74E5">
              <w:rPr>
                <w:rFonts w:ascii="Times New Roman" w:hAnsi="Times New Roman" w:cs="Times New Roman"/>
                <w:b/>
                <w:sz w:val="20"/>
                <w:szCs w:val="20"/>
                <w:highlight w:val="green"/>
                <w:u w:val="single"/>
              </w:rPr>
              <w:t>GSTF Dekanlığı tarafından</w:t>
            </w:r>
          </w:p>
          <w:p w:rsidR="0027157E" w:rsidRPr="00CC74E5" w:rsidRDefault="0027157E" w:rsidP="00353254">
            <w:pPr>
              <w:pStyle w:val="ListeParagraf"/>
              <w:numPr>
                <w:ilvl w:val="0"/>
                <w:numId w:val="2"/>
              </w:numPr>
              <w:ind w:left="33" w:hanging="142"/>
              <w:jc w:val="both"/>
              <w:rPr>
                <w:rFonts w:ascii="Times New Roman" w:hAnsi="Times New Roman" w:cs="Times New Roman"/>
                <w:sz w:val="20"/>
                <w:szCs w:val="20"/>
              </w:rPr>
            </w:pPr>
            <w:r w:rsidRPr="00CC74E5">
              <w:rPr>
                <w:rFonts w:ascii="Times New Roman" w:hAnsi="Times New Roman" w:cs="Times New Roman"/>
                <w:sz w:val="20"/>
                <w:szCs w:val="20"/>
                <w:highlight w:val="green"/>
              </w:rPr>
              <w:t>Program Amaçlarının Oluşturulması ve Doğrulanması Süreçlerinde Yararlanılan Kontrol Formunun Kullanılmasına İlişkin,</w:t>
            </w:r>
          </w:p>
          <w:p w:rsidR="0027157E" w:rsidRPr="00CC74E5" w:rsidRDefault="0027157E" w:rsidP="00353254">
            <w:pPr>
              <w:pStyle w:val="ListeParagraf"/>
              <w:numPr>
                <w:ilvl w:val="0"/>
                <w:numId w:val="2"/>
              </w:numPr>
              <w:ind w:left="33" w:hanging="142"/>
              <w:jc w:val="both"/>
              <w:rPr>
                <w:rFonts w:ascii="Times New Roman" w:hAnsi="Times New Roman" w:cs="Times New Roman"/>
                <w:sz w:val="20"/>
                <w:szCs w:val="20"/>
              </w:rPr>
            </w:pPr>
            <w:r w:rsidRPr="004B1459">
              <w:rPr>
                <w:rFonts w:ascii="Times New Roman" w:hAnsi="Times New Roman" w:cs="Times New Roman"/>
                <w:sz w:val="20"/>
                <w:szCs w:val="20"/>
                <w:highlight w:val="green"/>
              </w:rPr>
              <w:t>Fakülte İçi Eğitim Etkinliklerinin (Eğiticilerin Eğitimine yönelik),</w:t>
            </w:r>
          </w:p>
          <w:p w:rsidR="0027157E" w:rsidRPr="00CC74E5" w:rsidRDefault="0027157E" w:rsidP="00353254">
            <w:pPr>
              <w:pStyle w:val="ListeParagraf"/>
              <w:numPr>
                <w:ilvl w:val="0"/>
                <w:numId w:val="2"/>
              </w:numPr>
              <w:ind w:left="33" w:hanging="142"/>
              <w:jc w:val="both"/>
              <w:rPr>
                <w:rFonts w:ascii="Times New Roman" w:hAnsi="Times New Roman" w:cs="Times New Roman"/>
                <w:sz w:val="20"/>
                <w:szCs w:val="20"/>
              </w:rPr>
            </w:pPr>
            <w:r w:rsidRPr="004B1459">
              <w:rPr>
                <w:rFonts w:ascii="Times New Roman" w:hAnsi="Times New Roman" w:cs="Times New Roman"/>
                <w:sz w:val="20"/>
                <w:szCs w:val="20"/>
                <w:highlight w:val="green"/>
              </w:rPr>
              <w:t>Teknoloji ve Proje Temelli Öğrenme Yıllık Eğitimlere yönelik,</w:t>
            </w:r>
          </w:p>
          <w:p w:rsidR="0027157E" w:rsidRPr="00CC74E5" w:rsidRDefault="0027157E" w:rsidP="00353254">
            <w:pPr>
              <w:pStyle w:val="ListeParagraf"/>
              <w:numPr>
                <w:ilvl w:val="0"/>
                <w:numId w:val="2"/>
              </w:numPr>
              <w:ind w:left="33" w:hanging="142"/>
              <w:jc w:val="both"/>
              <w:rPr>
                <w:rFonts w:ascii="Times New Roman" w:hAnsi="Times New Roman" w:cs="Times New Roman"/>
                <w:sz w:val="20"/>
                <w:szCs w:val="20"/>
              </w:rPr>
            </w:pPr>
            <w:r w:rsidRPr="004B1459">
              <w:rPr>
                <w:rFonts w:ascii="Times New Roman" w:hAnsi="Times New Roman" w:cs="Times New Roman"/>
                <w:sz w:val="20"/>
                <w:szCs w:val="20"/>
                <w:highlight w:val="green"/>
              </w:rPr>
              <w:t>Pedagojik ve Teknolojik Farkındalığın Yetkinliğin ve Yetinin Geliştirilmesine yönelik,</w:t>
            </w:r>
          </w:p>
          <w:p w:rsidR="00353254" w:rsidRPr="004B1459" w:rsidRDefault="0027157E" w:rsidP="004B1459">
            <w:pPr>
              <w:pStyle w:val="ListeParagraf"/>
              <w:numPr>
                <w:ilvl w:val="0"/>
                <w:numId w:val="2"/>
              </w:numPr>
              <w:ind w:left="33" w:hanging="142"/>
              <w:jc w:val="both"/>
              <w:rPr>
                <w:rFonts w:ascii="Times New Roman" w:hAnsi="Times New Roman" w:cs="Times New Roman"/>
                <w:sz w:val="20"/>
                <w:szCs w:val="20"/>
              </w:rPr>
            </w:pPr>
            <w:r w:rsidRPr="004B1459">
              <w:rPr>
                <w:rFonts w:ascii="Times New Roman" w:hAnsi="Times New Roman" w:cs="Times New Roman"/>
                <w:sz w:val="20"/>
                <w:szCs w:val="20"/>
                <w:highlight w:val="green"/>
              </w:rPr>
              <w:t>Yıllık Bazda Yapılan Anket Formu ile Sonuçlarının yorumlanmasına yönelik,</w:t>
            </w:r>
          </w:p>
          <w:p w:rsidR="00CB2BA2" w:rsidRPr="00317D11" w:rsidRDefault="0027157E" w:rsidP="00353254">
            <w:pPr>
              <w:pStyle w:val="ListeParagraf"/>
              <w:ind w:left="33"/>
              <w:jc w:val="both"/>
              <w:rPr>
                <w:rFonts w:ascii="Times New Roman" w:hAnsi="Times New Roman" w:cs="Times New Roman"/>
                <w:sz w:val="20"/>
                <w:szCs w:val="20"/>
              </w:rPr>
            </w:pPr>
            <w:r w:rsidRPr="004B1459">
              <w:rPr>
                <w:rFonts w:ascii="Times New Roman" w:hAnsi="Times New Roman" w:cs="Times New Roman"/>
                <w:b/>
                <w:sz w:val="20"/>
                <w:szCs w:val="20"/>
                <w:highlight w:val="green"/>
                <w:u w:val="single"/>
              </w:rPr>
              <w:t>Eğitimler verilip uygulamalar yaptırılması</w:t>
            </w:r>
            <w:r w:rsidRPr="004B1459">
              <w:rPr>
                <w:rFonts w:ascii="Times New Roman" w:hAnsi="Times New Roman" w:cs="Times New Roman"/>
                <w:sz w:val="20"/>
                <w:szCs w:val="20"/>
                <w:highlight w:val="green"/>
              </w:rPr>
              <w:t>, bu eğitim ve uygulamalara dair kanıtların iletilmesi.</w:t>
            </w:r>
          </w:p>
        </w:tc>
        <w:tc>
          <w:tcPr>
            <w:tcW w:w="1134" w:type="dxa"/>
            <w:shd w:val="clear" w:color="auto" w:fill="99FF99"/>
          </w:tcPr>
          <w:p w:rsidR="00B56506" w:rsidRPr="00AF2126" w:rsidRDefault="00B56506" w:rsidP="00B56506">
            <w:pPr>
              <w:rPr>
                <w:rFonts w:ascii="Times New Roman" w:hAnsi="Times New Roman" w:cs="Times New Roman"/>
                <w:b/>
                <w:sz w:val="20"/>
                <w:szCs w:val="20"/>
              </w:rPr>
            </w:pPr>
            <w:r w:rsidRPr="00AF2126">
              <w:rPr>
                <w:rFonts w:ascii="Times New Roman" w:hAnsi="Times New Roman" w:cs="Times New Roman"/>
                <w:b/>
                <w:sz w:val="20"/>
                <w:szCs w:val="20"/>
              </w:rPr>
              <w:t>30</w:t>
            </w:r>
            <w:r w:rsidR="00AF2126" w:rsidRPr="00AF2126">
              <w:rPr>
                <w:rFonts w:ascii="Times New Roman" w:hAnsi="Times New Roman" w:cs="Times New Roman"/>
                <w:b/>
                <w:sz w:val="20"/>
                <w:szCs w:val="20"/>
              </w:rPr>
              <w:t>.</w:t>
            </w:r>
            <w:r w:rsidRPr="00AF2126">
              <w:rPr>
                <w:rFonts w:ascii="Times New Roman" w:hAnsi="Times New Roman" w:cs="Times New Roman"/>
                <w:b/>
                <w:sz w:val="20"/>
                <w:szCs w:val="20"/>
              </w:rPr>
              <w:t xml:space="preserve"> Hafta</w:t>
            </w:r>
          </w:p>
        </w:tc>
        <w:tc>
          <w:tcPr>
            <w:tcW w:w="6555" w:type="dxa"/>
          </w:tcPr>
          <w:p w:rsidR="00B56506" w:rsidRPr="0096151E" w:rsidRDefault="0096151E" w:rsidP="0096151E">
            <w:pPr>
              <w:pStyle w:val="ListeParagraf"/>
              <w:numPr>
                <w:ilvl w:val="0"/>
                <w:numId w:val="2"/>
              </w:numPr>
              <w:ind w:left="33" w:hanging="142"/>
              <w:jc w:val="both"/>
              <w:rPr>
                <w:rFonts w:ascii="Times New Roman" w:hAnsi="Times New Roman" w:cs="Times New Roman"/>
                <w:sz w:val="20"/>
                <w:szCs w:val="20"/>
              </w:rPr>
            </w:pPr>
            <w:r w:rsidRPr="00CC74E5">
              <w:rPr>
                <w:rFonts w:ascii="Times New Roman" w:hAnsi="Times New Roman" w:cs="Times New Roman"/>
                <w:sz w:val="20"/>
                <w:szCs w:val="20"/>
                <w:highlight w:val="green"/>
              </w:rPr>
              <w:t xml:space="preserve">SİÜ </w:t>
            </w:r>
            <w:proofErr w:type="spellStart"/>
            <w:r w:rsidRPr="00CC74E5">
              <w:rPr>
                <w:rFonts w:ascii="Times New Roman" w:hAnsi="Times New Roman" w:cs="Times New Roman"/>
                <w:sz w:val="20"/>
                <w:szCs w:val="20"/>
                <w:highlight w:val="green"/>
              </w:rPr>
              <w:t>Erasmus</w:t>
            </w:r>
            <w:proofErr w:type="spellEnd"/>
            <w:r w:rsidRPr="00CC74E5">
              <w:rPr>
                <w:rFonts w:ascii="Times New Roman" w:hAnsi="Times New Roman" w:cs="Times New Roman"/>
                <w:sz w:val="20"/>
                <w:szCs w:val="20"/>
                <w:highlight w:val="green"/>
              </w:rPr>
              <w:t xml:space="preserve"> Ofisinden eğitim personeli talep edilerek, GSTF öğrencilerine yönelik, ERASMUS bilgilendirme toplantısının yapılması ve toplantıya ilişkin tutanak ve fotoğrafların iletilmesi.</w:t>
            </w:r>
          </w:p>
          <w:p w:rsidR="0096151E" w:rsidRPr="00317D11" w:rsidRDefault="0096151E" w:rsidP="00611BBD">
            <w:pPr>
              <w:pStyle w:val="ListeParagraf"/>
              <w:ind w:left="33"/>
              <w:jc w:val="both"/>
              <w:rPr>
                <w:rFonts w:ascii="Times New Roman" w:hAnsi="Times New Roman" w:cs="Times New Roman"/>
                <w:sz w:val="20"/>
                <w:szCs w:val="20"/>
              </w:rPr>
            </w:pPr>
          </w:p>
        </w:tc>
      </w:tr>
      <w:tr w:rsidR="00B56506" w:rsidRPr="00317D11" w:rsidTr="00AF2126">
        <w:tc>
          <w:tcPr>
            <w:tcW w:w="1134" w:type="dxa"/>
            <w:shd w:val="clear" w:color="auto" w:fill="FFFF99"/>
          </w:tcPr>
          <w:p w:rsidR="00B56506" w:rsidRPr="00AF2126" w:rsidRDefault="00B56506" w:rsidP="00B56506">
            <w:pPr>
              <w:rPr>
                <w:rFonts w:ascii="Times New Roman" w:hAnsi="Times New Roman" w:cs="Times New Roman"/>
                <w:b/>
                <w:sz w:val="20"/>
                <w:szCs w:val="20"/>
              </w:rPr>
            </w:pPr>
            <w:r w:rsidRPr="00AF2126">
              <w:rPr>
                <w:rFonts w:ascii="Times New Roman" w:hAnsi="Times New Roman" w:cs="Times New Roman"/>
                <w:b/>
                <w:sz w:val="20"/>
                <w:szCs w:val="20"/>
              </w:rPr>
              <w:t>11</w:t>
            </w:r>
            <w:r w:rsidR="00AF2126" w:rsidRPr="00AF2126">
              <w:rPr>
                <w:rFonts w:ascii="Times New Roman" w:hAnsi="Times New Roman" w:cs="Times New Roman"/>
                <w:b/>
                <w:sz w:val="20"/>
                <w:szCs w:val="20"/>
              </w:rPr>
              <w:t>.</w:t>
            </w:r>
            <w:r w:rsidRPr="00AF2126">
              <w:rPr>
                <w:rFonts w:ascii="Times New Roman" w:hAnsi="Times New Roman" w:cs="Times New Roman"/>
                <w:b/>
                <w:sz w:val="20"/>
                <w:szCs w:val="20"/>
              </w:rPr>
              <w:t xml:space="preserve"> Hafta</w:t>
            </w:r>
          </w:p>
        </w:tc>
        <w:tc>
          <w:tcPr>
            <w:tcW w:w="6555" w:type="dxa"/>
          </w:tcPr>
          <w:p w:rsidR="00B56506" w:rsidRPr="00317D11" w:rsidRDefault="00B56506" w:rsidP="00B56506">
            <w:pPr>
              <w:rPr>
                <w:rFonts w:ascii="Times New Roman" w:hAnsi="Times New Roman" w:cs="Times New Roman"/>
                <w:sz w:val="20"/>
                <w:szCs w:val="20"/>
              </w:rPr>
            </w:pPr>
          </w:p>
        </w:tc>
        <w:tc>
          <w:tcPr>
            <w:tcW w:w="1134" w:type="dxa"/>
            <w:shd w:val="clear" w:color="auto" w:fill="99FF99"/>
          </w:tcPr>
          <w:p w:rsidR="00B56506" w:rsidRPr="00AF2126" w:rsidRDefault="00B56506" w:rsidP="00B56506">
            <w:pPr>
              <w:rPr>
                <w:rFonts w:ascii="Times New Roman" w:hAnsi="Times New Roman" w:cs="Times New Roman"/>
                <w:b/>
                <w:sz w:val="20"/>
                <w:szCs w:val="20"/>
              </w:rPr>
            </w:pPr>
            <w:r w:rsidRPr="00AF2126">
              <w:rPr>
                <w:rFonts w:ascii="Times New Roman" w:hAnsi="Times New Roman" w:cs="Times New Roman"/>
                <w:b/>
                <w:sz w:val="20"/>
                <w:szCs w:val="20"/>
              </w:rPr>
              <w:t>31</w:t>
            </w:r>
            <w:r w:rsidR="00AF2126" w:rsidRPr="00AF2126">
              <w:rPr>
                <w:rFonts w:ascii="Times New Roman" w:hAnsi="Times New Roman" w:cs="Times New Roman"/>
                <w:b/>
                <w:sz w:val="20"/>
                <w:szCs w:val="20"/>
              </w:rPr>
              <w:t>.</w:t>
            </w:r>
            <w:r w:rsidRPr="00AF2126">
              <w:rPr>
                <w:rFonts w:ascii="Times New Roman" w:hAnsi="Times New Roman" w:cs="Times New Roman"/>
                <w:b/>
                <w:sz w:val="20"/>
                <w:szCs w:val="20"/>
              </w:rPr>
              <w:t xml:space="preserve"> Hafta</w:t>
            </w:r>
          </w:p>
        </w:tc>
        <w:tc>
          <w:tcPr>
            <w:tcW w:w="6555" w:type="dxa"/>
          </w:tcPr>
          <w:p w:rsidR="00B56506" w:rsidRPr="00317D11" w:rsidRDefault="00FB543F" w:rsidP="00FB543F">
            <w:pPr>
              <w:pStyle w:val="ListeParagraf"/>
              <w:numPr>
                <w:ilvl w:val="0"/>
                <w:numId w:val="2"/>
              </w:numPr>
              <w:ind w:left="33" w:hanging="142"/>
              <w:jc w:val="both"/>
              <w:rPr>
                <w:rFonts w:ascii="Times New Roman" w:hAnsi="Times New Roman" w:cs="Times New Roman"/>
                <w:sz w:val="20"/>
                <w:szCs w:val="20"/>
              </w:rPr>
            </w:pPr>
            <w:r w:rsidRPr="004B1459">
              <w:rPr>
                <w:rFonts w:ascii="Times New Roman" w:hAnsi="Times New Roman" w:cs="Times New Roman"/>
                <w:sz w:val="20"/>
                <w:szCs w:val="20"/>
                <w:highlight w:val="green"/>
              </w:rPr>
              <w:t>GSTF bölümlerinin dış paydaş toplantıları ile senelik kurum ziyaretlerinin yapılarak (Kamu Kurumları ile İl Müdürlükleri, Meslek Odaları, STK’lar, Özel Firmalar vb.), bu toplantıların sonuçlarına ilişkin fotoğraf, protokol ve anlaşma gibi kanıtların iletilmesi.</w:t>
            </w:r>
          </w:p>
        </w:tc>
      </w:tr>
      <w:tr w:rsidR="00B56506" w:rsidRPr="00317D11" w:rsidTr="00AF2126">
        <w:tc>
          <w:tcPr>
            <w:tcW w:w="1134" w:type="dxa"/>
            <w:shd w:val="clear" w:color="auto" w:fill="FFFF99"/>
          </w:tcPr>
          <w:p w:rsidR="00B56506" w:rsidRPr="00AF2126" w:rsidRDefault="00B56506" w:rsidP="00B56506">
            <w:pPr>
              <w:rPr>
                <w:rFonts w:ascii="Times New Roman" w:hAnsi="Times New Roman" w:cs="Times New Roman"/>
                <w:b/>
                <w:sz w:val="20"/>
                <w:szCs w:val="20"/>
              </w:rPr>
            </w:pPr>
            <w:r w:rsidRPr="00AF2126">
              <w:rPr>
                <w:rFonts w:ascii="Times New Roman" w:hAnsi="Times New Roman" w:cs="Times New Roman"/>
                <w:b/>
                <w:sz w:val="20"/>
                <w:szCs w:val="20"/>
              </w:rPr>
              <w:t>12</w:t>
            </w:r>
            <w:r w:rsidR="00AF2126" w:rsidRPr="00AF2126">
              <w:rPr>
                <w:rFonts w:ascii="Times New Roman" w:hAnsi="Times New Roman" w:cs="Times New Roman"/>
                <w:b/>
                <w:sz w:val="20"/>
                <w:szCs w:val="20"/>
              </w:rPr>
              <w:t>.</w:t>
            </w:r>
            <w:r w:rsidRPr="00AF2126">
              <w:rPr>
                <w:rFonts w:ascii="Times New Roman" w:hAnsi="Times New Roman" w:cs="Times New Roman"/>
                <w:b/>
                <w:sz w:val="20"/>
                <w:szCs w:val="20"/>
              </w:rPr>
              <w:t xml:space="preserve"> Hafta</w:t>
            </w:r>
          </w:p>
        </w:tc>
        <w:tc>
          <w:tcPr>
            <w:tcW w:w="6555" w:type="dxa"/>
          </w:tcPr>
          <w:p w:rsidR="00B56506" w:rsidRPr="00317D11" w:rsidRDefault="00B56506" w:rsidP="00B56506">
            <w:pPr>
              <w:rPr>
                <w:rFonts w:ascii="Times New Roman" w:hAnsi="Times New Roman" w:cs="Times New Roman"/>
                <w:sz w:val="20"/>
                <w:szCs w:val="20"/>
              </w:rPr>
            </w:pPr>
          </w:p>
        </w:tc>
        <w:tc>
          <w:tcPr>
            <w:tcW w:w="1134" w:type="dxa"/>
            <w:shd w:val="clear" w:color="auto" w:fill="99FF99"/>
          </w:tcPr>
          <w:p w:rsidR="00B56506" w:rsidRPr="00AF2126" w:rsidRDefault="00B56506" w:rsidP="00B56506">
            <w:pPr>
              <w:rPr>
                <w:rFonts w:ascii="Times New Roman" w:hAnsi="Times New Roman" w:cs="Times New Roman"/>
                <w:b/>
                <w:sz w:val="20"/>
                <w:szCs w:val="20"/>
              </w:rPr>
            </w:pPr>
            <w:r w:rsidRPr="00AF2126">
              <w:rPr>
                <w:rFonts w:ascii="Times New Roman" w:hAnsi="Times New Roman" w:cs="Times New Roman"/>
                <w:b/>
                <w:sz w:val="20"/>
                <w:szCs w:val="20"/>
              </w:rPr>
              <w:t>32</w:t>
            </w:r>
            <w:r w:rsidR="00AF2126" w:rsidRPr="00AF2126">
              <w:rPr>
                <w:rFonts w:ascii="Times New Roman" w:hAnsi="Times New Roman" w:cs="Times New Roman"/>
                <w:b/>
                <w:sz w:val="20"/>
                <w:szCs w:val="20"/>
              </w:rPr>
              <w:t>.</w:t>
            </w:r>
            <w:r w:rsidRPr="00AF2126">
              <w:rPr>
                <w:rFonts w:ascii="Times New Roman" w:hAnsi="Times New Roman" w:cs="Times New Roman"/>
                <w:b/>
                <w:sz w:val="20"/>
                <w:szCs w:val="20"/>
              </w:rPr>
              <w:t xml:space="preserve"> Hafta</w:t>
            </w:r>
          </w:p>
        </w:tc>
        <w:tc>
          <w:tcPr>
            <w:tcW w:w="6555" w:type="dxa"/>
          </w:tcPr>
          <w:p w:rsidR="00B56506" w:rsidRPr="00317D11" w:rsidRDefault="00EE6E5C" w:rsidP="00EE6E5C">
            <w:pPr>
              <w:pStyle w:val="ListeParagraf"/>
              <w:numPr>
                <w:ilvl w:val="0"/>
                <w:numId w:val="2"/>
              </w:numPr>
              <w:ind w:left="33" w:hanging="142"/>
              <w:jc w:val="both"/>
              <w:rPr>
                <w:rFonts w:ascii="Times New Roman" w:hAnsi="Times New Roman" w:cs="Times New Roman"/>
                <w:sz w:val="20"/>
                <w:szCs w:val="20"/>
              </w:rPr>
            </w:pPr>
            <w:r w:rsidRPr="004B1459">
              <w:rPr>
                <w:rFonts w:ascii="Times New Roman" w:hAnsi="Times New Roman" w:cs="Times New Roman"/>
                <w:sz w:val="20"/>
                <w:szCs w:val="20"/>
                <w:highlight w:val="green"/>
              </w:rPr>
              <w:t>GSTF Öğrencilerinin kazandığı “</w:t>
            </w:r>
            <w:proofErr w:type="spellStart"/>
            <w:r w:rsidRPr="004B1459">
              <w:rPr>
                <w:rFonts w:ascii="Times New Roman" w:hAnsi="Times New Roman" w:cs="Times New Roman"/>
                <w:sz w:val="20"/>
                <w:szCs w:val="20"/>
                <w:highlight w:val="green"/>
              </w:rPr>
              <w:t>Erasmus</w:t>
            </w:r>
            <w:proofErr w:type="spellEnd"/>
            <w:r w:rsidRPr="004B1459">
              <w:rPr>
                <w:rFonts w:ascii="Times New Roman" w:hAnsi="Times New Roman" w:cs="Times New Roman"/>
                <w:sz w:val="20"/>
                <w:szCs w:val="20"/>
                <w:highlight w:val="green"/>
              </w:rPr>
              <w:t xml:space="preserve"> Değişim Programına İlişkin Evrakların” iletilmesi.</w:t>
            </w:r>
          </w:p>
        </w:tc>
      </w:tr>
      <w:tr w:rsidR="00B56506" w:rsidRPr="00317D11" w:rsidTr="00AF2126">
        <w:tc>
          <w:tcPr>
            <w:tcW w:w="1134" w:type="dxa"/>
            <w:shd w:val="clear" w:color="auto" w:fill="FFFF99"/>
          </w:tcPr>
          <w:p w:rsidR="00B56506" w:rsidRPr="00AF2126" w:rsidRDefault="00B56506" w:rsidP="00B56506">
            <w:pPr>
              <w:rPr>
                <w:rFonts w:ascii="Times New Roman" w:hAnsi="Times New Roman" w:cs="Times New Roman"/>
                <w:b/>
                <w:sz w:val="20"/>
                <w:szCs w:val="20"/>
              </w:rPr>
            </w:pPr>
            <w:r w:rsidRPr="00AF2126">
              <w:rPr>
                <w:rFonts w:ascii="Times New Roman" w:hAnsi="Times New Roman" w:cs="Times New Roman"/>
                <w:b/>
                <w:sz w:val="20"/>
                <w:szCs w:val="20"/>
              </w:rPr>
              <w:t>13</w:t>
            </w:r>
            <w:r w:rsidR="00AF2126" w:rsidRPr="00AF2126">
              <w:rPr>
                <w:rFonts w:ascii="Times New Roman" w:hAnsi="Times New Roman" w:cs="Times New Roman"/>
                <w:b/>
                <w:sz w:val="20"/>
                <w:szCs w:val="20"/>
              </w:rPr>
              <w:t>.</w:t>
            </w:r>
            <w:r w:rsidRPr="00AF2126">
              <w:rPr>
                <w:rFonts w:ascii="Times New Roman" w:hAnsi="Times New Roman" w:cs="Times New Roman"/>
                <w:b/>
                <w:sz w:val="20"/>
                <w:szCs w:val="20"/>
              </w:rPr>
              <w:t xml:space="preserve"> Hafta</w:t>
            </w:r>
          </w:p>
        </w:tc>
        <w:tc>
          <w:tcPr>
            <w:tcW w:w="6555" w:type="dxa"/>
          </w:tcPr>
          <w:p w:rsidR="00B56506" w:rsidRPr="00317D11" w:rsidRDefault="00FE52F7" w:rsidP="00FE52F7">
            <w:pPr>
              <w:pStyle w:val="ListeParagraf"/>
              <w:numPr>
                <w:ilvl w:val="0"/>
                <w:numId w:val="2"/>
              </w:numPr>
              <w:ind w:left="33" w:hanging="142"/>
              <w:jc w:val="both"/>
              <w:rPr>
                <w:rFonts w:ascii="Times New Roman" w:hAnsi="Times New Roman" w:cs="Times New Roman"/>
                <w:sz w:val="20"/>
                <w:szCs w:val="20"/>
              </w:rPr>
            </w:pPr>
            <w:proofErr w:type="gramStart"/>
            <w:r w:rsidRPr="004B1459">
              <w:rPr>
                <w:rFonts w:ascii="Times New Roman" w:hAnsi="Times New Roman" w:cs="Times New Roman"/>
                <w:sz w:val="20"/>
                <w:szCs w:val="20"/>
                <w:highlight w:val="yellow"/>
              </w:rPr>
              <w:t>Proje jürilerinin final görevlendirmelerine ilişkin evrakların ve sınav gözetmen listelerinin iletilmesi.</w:t>
            </w:r>
            <w:proofErr w:type="gramEnd"/>
          </w:p>
        </w:tc>
        <w:tc>
          <w:tcPr>
            <w:tcW w:w="1134" w:type="dxa"/>
            <w:shd w:val="clear" w:color="auto" w:fill="99FF99"/>
          </w:tcPr>
          <w:p w:rsidR="00B56506" w:rsidRPr="00AF2126" w:rsidRDefault="00AF2126" w:rsidP="00B56506">
            <w:pPr>
              <w:rPr>
                <w:rFonts w:ascii="Times New Roman" w:hAnsi="Times New Roman" w:cs="Times New Roman"/>
                <w:b/>
                <w:sz w:val="20"/>
                <w:szCs w:val="20"/>
              </w:rPr>
            </w:pPr>
            <w:r w:rsidRPr="00AF2126">
              <w:rPr>
                <w:rFonts w:ascii="Times New Roman" w:hAnsi="Times New Roman" w:cs="Times New Roman"/>
                <w:b/>
                <w:sz w:val="20"/>
                <w:szCs w:val="20"/>
              </w:rPr>
              <w:t>33.</w:t>
            </w:r>
            <w:r w:rsidR="00B56506" w:rsidRPr="00AF2126">
              <w:rPr>
                <w:rFonts w:ascii="Times New Roman" w:hAnsi="Times New Roman" w:cs="Times New Roman"/>
                <w:b/>
                <w:sz w:val="20"/>
                <w:szCs w:val="20"/>
              </w:rPr>
              <w:t xml:space="preserve"> Hafta</w:t>
            </w:r>
          </w:p>
        </w:tc>
        <w:tc>
          <w:tcPr>
            <w:tcW w:w="6555" w:type="dxa"/>
          </w:tcPr>
          <w:p w:rsidR="00B56506" w:rsidRPr="00317D11" w:rsidRDefault="00FE52F7" w:rsidP="00FE52F7">
            <w:pPr>
              <w:pStyle w:val="ListeParagraf"/>
              <w:numPr>
                <w:ilvl w:val="0"/>
                <w:numId w:val="2"/>
              </w:numPr>
              <w:ind w:left="33" w:hanging="142"/>
              <w:jc w:val="both"/>
              <w:rPr>
                <w:rFonts w:ascii="Times New Roman" w:hAnsi="Times New Roman" w:cs="Times New Roman"/>
                <w:sz w:val="20"/>
                <w:szCs w:val="20"/>
              </w:rPr>
            </w:pPr>
            <w:proofErr w:type="gramStart"/>
            <w:r w:rsidRPr="004B1459">
              <w:rPr>
                <w:rFonts w:ascii="Times New Roman" w:hAnsi="Times New Roman" w:cs="Times New Roman"/>
                <w:sz w:val="20"/>
                <w:szCs w:val="20"/>
                <w:highlight w:val="yellow"/>
              </w:rPr>
              <w:t>Proje jürilerinin final görevlendirmelerine ilişkin evrakların ve sınav gözetmen listelerinin iletilmesi.</w:t>
            </w:r>
            <w:proofErr w:type="gramEnd"/>
          </w:p>
        </w:tc>
      </w:tr>
      <w:tr w:rsidR="00B56506" w:rsidRPr="00317D11" w:rsidTr="00AF2126">
        <w:tc>
          <w:tcPr>
            <w:tcW w:w="1134" w:type="dxa"/>
            <w:shd w:val="clear" w:color="auto" w:fill="FFFF99"/>
          </w:tcPr>
          <w:p w:rsidR="00B56506" w:rsidRPr="00AF2126" w:rsidRDefault="00B56506" w:rsidP="00B56506">
            <w:pPr>
              <w:rPr>
                <w:rFonts w:ascii="Times New Roman" w:hAnsi="Times New Roman" w:cs="Times New Roman"/>
                <w:b/>
                <w:sz w:val="20"/>
                <w:szCs w:val="20"/>
              </w:rPr>
            </w:pPr>
            <w:r w:rsidRPr="00AF2126">
              <w:rPr>
                <w:rFonts w:ascii="Times New Roman" w:hAnsi="Times New Roman" w:cs="Times New Roman"/>
                <w:b/>
                <w:sz w:val="20"/>
                <w:szCs w:val="20"/>
              </w:rPr>
              <w:t>14</w:t>
            </w:r>
            <w:r w:rsidR="00AF2126" w:rsidRPr="00AF2126">
              <w:rPr>
                <w:rFonts w:ascii="Times New Roman" w:hAnsi="Times New Roman" w:cs="Times New Roman"/>
                <w:b/>
                <w:sz w:val="20"/>
                <w:szCs w:val="20"/>
              </w:rPr>
              <w:t>.</w:t>
            </w:r>
            <w:r w:rsidRPr="00AF2126">
              <w:rPr>
                <w:rFonts w:ascii="Times New Roman" w:hAnsi="Times New Roman" w:cs="Times New Roman"/>
                <w:b/>
                <w:sz w:val="20"/>
                <w:szCs w:val="20"/>
              </w:rPr>
              <w:t xml:space="preserve"> Hafta</w:t>
            </w:r>
          </w:p>
        </w:tc>
        <w:tc>
          <w:tcPr>
            <w:tcW w:w="6555" w:type="dxa"/>
            <w:shd w:val="clear" w:color="auto" w:fill="BFBFBF" w:themeFill="background1" w:themeFillShade="BF"/>
          </w:tcPr>
          <w:p w:rsidR="00B56506" w:rsidRPr="00442873" w:rsidRDefault="00442873" w:rsidP="00442873">
            <w:pPr>
              <w:rPr>
                <w:rFonts w:ascii="Times New Roman" w:hAnsi="Times New Roman" w:cs="Times New Roman"/>
                <w:b/>
                <w:sz w:val="20"/>
                <w:szCs w:val="20"/>
              </w:rPr>
            </w:pPr>
            <w:r>
              <w:rPr>
                <w:rFonts w:ascii="Times New Roman" w:hAnsi="Times New Roman" w:cs="Times New Roman"/>
                <w:b/>
                <w:sz w:val="20"/>
                <w:szCs w:val="20"/>
              </w:rPr>
              <w:t xml:space="preserve">I. </w:t>
            </w:r>
            <w:r w:rsidR="00D37A51" w:rsidRPr="00442873">
              <w:rPr>
                <w:rFonts w:ascii="Times New Roman" w:hAnsi="Times New Roman" w:cs="Times New Roman"/>
                <w:b/>
                <w:sz w:val="20"/>
                <w:szCs w:val="20"/>
              </w:rPr>
              <w:t xml:space="preserve">Dönem </w:t>
            </w:r>
            <w:r w:rsidR="00CB2BA2" w:rsidRPr="00442873">
              <w:rPr>
                <w:rFonts w:ascii="Times New Roman" w:hAnsi="Times New Roman" w:cs="Times New Roman"/>
                <w:b/>
                <w:sz w:val="20"/>
                <w:szCs w:val="20"/>
              </w:rPr>
              <w:t>Final Haftası</w:t>
            </w:r>
          </w:p>
          <w:p w:rsidR="00442873" w:rsidRDefault="00442873" w:rsidP="00442873">
            <w:pPr>
              <w:rPr>
                <w:rFonts w:ascii="Times New Roman" w:hAnsi="Times New Roman" w:cs="Times New Roman"/>
                <w:sz w:val="20"/>
                <w:szCs w:val="20"/>
              </w:rPr>
            </w:pPr>
          </w:p>
          <w:p w:rsidR="00442873" w:rsidRDefault="00442873" w:rsidP="00442873">
            <w:pPr>
              <w:rPr>
                <w:rFonts w:ascii="Times New Roman" w:hAnsi="Times New Roman" w:cs="Times New Roman"/>
                <w:sz w:val="20"/>
                <w:szCs w:val="20"/>
              </w:rPr>
            </w:pPr>
          </w:p>
          <w:p w:rsidR="004B1459" w:rsidRDefault="004B1459" w:rsidP="00442873">
            <w:pPr>
              <w:rPr>
                <w:rFonts w:ascii="Times New Roman" w:hAnsi="Times New Roman" w:cs="Times New Roman"/>
                <w:sz w:val="20"/>
                <w:szCs w:val="20"/>
              </w:rPr>
            </w:pPr>
          </w:p>
          <w:p w:rsidR="004B1459" w:rsidRDefault="004B1459" w:rsidP="00442873">
            <w:pPr>
              <w:rPr>
                <w:rFonts w:ascii="Times New Roman" w:hAnsi="Times New Roman" w:cs="Times New Roman"/>
                <w:sz w:val="20"/>
                <w:szCs w:val="20"/>
              </w:rPr>
            </w:pPr>
          </w:p>
          <w:p w:rsidR="00442873" w:rsidRPr="00442873" w:rsidRDefault="00442873" w:rsidP="00442873">
            <w:pPr>
              <w:rPr>
                <w:rFonts w:ascii="Times New Roman" w:hAnsi="Times New Roman" w:cs="Times New Roman"/>
                <w:sz w:val="20"/>
                <w:szCs w:val="20"/>
              </w:rPr>
            </w:pPr>
          </w:p>
        </w:tc>
        <w:tc>
          <w:tcPr>
            <w:tcW w:w="1134" w:type="dxa"/>
            <w:shd w:val="clear" w:color="auto" w:fill="99FF99"/>
          </w:tcPr>
          <w:p w:rsidR="00B56506" w:rsidRPr="00AF2126" w:rsidRDefault="00B56506" w:rsidP="00B56506">
            <w:pPr>
              <w:rPr>
                <w:rFonts w:ascii="Times New Roman" w:hAnsi="Times New Roman" w:cs="Times New Roman"/>
                <w:b/>
                <w:sz w:val="20"/>
                <w:szCs w:val="20"/>
              </w:rPr>
            </w:pPr>
            <w:r w:rsidRPr="00AF2126">
              <w:rPr>
                <w:rFonts w:ascii="Times New Roman" w:hAnsi="Times New Roman" w:cs="Times New Roman"/>
                <w:b/>
                <w:sz w:val="20"/>
                <w:szCs w:val="20"/>
              </w:rPr>
              <w:t>34</w:t>
            </w:r>
            <w:r w:rsidR="00AF2126" w:rsidRPr="00AF2126">
              <w:rPr>
                <w:rFonts w:ascii="Times New Roman" w:hAnsi="Times New Roman" w:cs="Times New Roman"/>
                <w:b/>
                <w:sz w:val="20"/>
                <w:szCs w:val="20"/>
              </w:rPr>
              <w:t>.</w:t>
            </w:r>
            <w:r w:rsidRPr="00AF2126">
              <w:rPr>
                <w:rFonts w:ascii="Times New Roman" w:hAnsi="Times New Roman" w:cs="Times New Roman"/>
                <w:b/>
                <w:sz w:val="20"/>
                <w:szCs w:val="20"/>
              </w:rPr>
              <w:t xml:space="preserve"> Hafta</w:t>
            </w:r>
          </w:p>
        </w:tc>
        <w:tc>
          <w:tcPr>
            <w:tcW w:w="6555" w:type="dxa"/>
            <w:shd w:val="clear" w:color="auto" w:fill="BFBFBF" w:themeFill="background1" w:themeFillShade="BF"/>
          </w:tcPr>
          <w:p w:rsidR="00B56506" w:rsidRPr="00317D11" w:rsidRDefault="00D37A51" w:rsidP="00B56506">
            <w:pPr>
              <w:rPr>
                <w:rFonts w:ascii="Times New Roman" w:hAnsi="Times New Roman" w:cs="Times New Roman"/>
                <w:sz w:val="20"/>
                <w:szCs w:val="20"/>
              </w:rPr>
            </w:pPr>
            <w:r>
              <w:rPr>
                <w:rFonts w:ascii="Times New Roman" w:hAnsi="Times New Roman" w:cs="Times New Roman"/>
                <w:b/>
                <w:sz w:val="20"/>
                <w:szCs w:val="20"/>
              </w:rPr>
              <w:t xml:space="preserve">II. Dönem </w:t>
            </w:r>
            <w:r w:rsidR="00CB2BA2">
              <w:rPr>
                <w:rFonts w:ascii="Times New Roman" w:hAnsi="Times New Roman" w:cs="Times New Roman"/>
                <w:b/>
                <w:sz w:val="20"/>
                <w:szCs w:val="20"/>
              </w:rPr>
              <w:t>Final</w:t>
            </w:r>
            <w:r w:rsidR="00CB2BA2" w:rsidRPr="00CB2BA2">
              <w:rPr>
                <w:rFonts w:ascii="Times New Roman" w:hAnsi="Times New Roman" w:cs="Times New Roman"/>
                <w:b/>
                <w:sz w:val="20"/>
                <w:szCs w:val="20"/>
              </w:rPr>
              <w:t xml:space="preserve"> Haftası</w:t>
            </w:r>
          </w:p>
        </w:tc>
      </w:tr>
      <w:tr w:rsidR="00B56506" w:rsidRPr="00317D11" w:rsidTr="00AF2126">
        <w:tc>
          <w:tcPr>
            <w:tcW w:w="1134" w:type="dxa"/>
            <w:shd w:val="clear" w:color="auto" w:fill="FFFF99"/>
          </w:tcPr>
          <w:p w:rsidR="00B56506" w:rsidRPr="00AF2126" w:rsidRDefault="00B56506" w:rsidP="00B56506">
            <w:pPr>
              <w:rPr>
                <w:rFonts w:ascii="Times New Roman" w:hAnsi="Times New Roman" w:cs="Times New Roman"/>
                <w:b/>
                <w:sz w:val="20"/>
                <w:szCs w:val="20"/>
              </w:rPr>
            </w:pPr>
            <w:r w:rsidRPr="00AF2126">
              <w:rPr>
                <w:rFonts w:ascii="Times New Roman" w:hAnsi="Times New Roman" w:cs="Times New Roman"/>
                <w:b/>
                <w:sz w:val="20"/>
                <w:szCs w:val="20"/>
              </w:rPr>
              <w:t>15</w:t>
            </w:r>
            <w:r w:rsidR="00AF2126" w:rsidRPr="00AF2126">
              <w:rPr>
                <w:rFonts w:ascii="Times New Roman" w:hAnsi="Times New Roman" w:cs="Times New Roman"/>
                <w:b/>
                <w:sz w:val="20"/>
                <w:szCs w:val="20"/>
              </w:rPr>
              <w:t>.</w:t>
            </w:r>
            <w:r w:rsidRPr="00AF2126">
              <w:rPr>
                <w:rFonts w:ascii="Times New Roman" w:hAnsi="Times New Roman" w:cs="Times New Roman"/>
                <w:b/>
                <w:sz w:val="20"/>
                <w:szCs w:val="20"/>
              </w:rPr>
              <w:t xml:space="preserve"> Hafta</w:t>
            </w:r>
          </w:p>
        </w:tc>
        <w:tc>
          <w:tcPr>
            <w:tcW w:w="6555" w:type="dxa"/>
          </w:tcPr>
          <w:p w:rsidR="00326300" w:rsidRDefault="00326300" w:rsidP="00B56506">
            <w:pPr>
              <w:rPr>
                <w:rFonts w:ascii="Times New Roman" w:hAnsi="Times New Roman" w:cs="Times New Roman"/>
                <w:sz w:val="20"/>
                <w:szCs w:val="20"/>
              </w:rPr>
            </w:pPr>
          </w:p>
          <w:p w:rsidR="00326300" w:rsidRDefault="00326300" w:rsidP="00B56506">
            <w:pPr>
              <w:rPr>
                <w:rFonts w:ascii="Times New Roman" w:hAnsi="Times New Roman" w:cs="Times New Roman"/>
                <w:sz w:val="20"/>
                <w:szCs w:val="20"/>
              </w:rPr>
            </w:pPr>
          </w:p>
          <w:p w:rsidR="00326300" w:rsidRDefault="00326300" w:rsidP="00B56506">
            <w:pPr>
              <w:rPr>
                <w:rFonts w:ascii="Times New Roman" w:hAnsi="Times New Roman" w:cs="Times New Roman"/>
                <w:sz w:val="20"/>
                <w:szCs w:val="20"/>
              </w:rPr>
            </w:pPr>
          </w:p>
          <w:p w:rsidR="00326300" w:rsidRPr="00317D11" w:rsidRDefault="00326300" w:rsidP="00B56506">
            <w:pPr>
              <w:rPr>
                <w:rFonts w:ascii="Times New Roman" w:hAnsi="Times New Roman" w:cs="Times New Roman"/>
                <w:sz w:val="20"/>
                <w:szCs w:val="20"/>
              </w:rPr>
            </w:pPr>
          </w:p>
        </w:tc>
        <w:tc>
          <w:tcPr>
            <w:tcW w:w="1134" w:type="dxa"/>
            <w:shd w:val="clear" w:color="auto" w:fill="99FF99"/>
          </w:tcPr>
          <w:p w:rsidR="00B56506" w:rsidRPr="00AF2126" w:rsidRDefault="00B56506" w:rsidP="00B56506">
            <w:pPr>
              <w:rPr>
                <w:rFonts w:ascii="Times New Roman" w:hAnsi="Times New Roman" w:cs="Times New Roman"/>
                <w:b/>
                <w:sz w:val="20"/>
                <w:szCs w:val="20"/>
              </w:rPr>
            </w:pPr>
            <w:r w:rsidRPr="00AF2126">
              <w:rPr>
                <w:rFonts w:ascii="Times New Roman" w:hAnsi="Times New Roman" w:cs="Times New Roman"/>
                <w:b/>
                <w:sz w:val="20"/>
                <w:szCs w:val="20"/>
              </w:rPr>
              <w:t>35</w:t>
            </w:r>
            <w:r w:rsidR="00AF2126" w:rsidRPr="00AF2126">
              <w:rPr>
                <w:rFonts w:ascii="Times New Roman" w:hAnsi="Times New Roman" w:cs="Times New Roman"/>
                <w:b/>
                <w:sz w:val="20"/>
                <w:szCs w:val="20"/>
              </w:rPr>
              <w:t>.</w:t>
            </w:r>
            <w:r w:rsidRPr="00AF2126">
              <w:rPr>
                <w:rFonts w:ascii="Times New Roman" w:hAnsi="Times New Roman" w:cs="Times New Roman"/>
                <w:b/>
                <w:sz w:val="20"/>
                <w:szCs w:val="20"/>
              </w:rPr>
              <w:t xml:space="preserve"> Hafta</w:t>
            </w:r>
          </w:p>
        </w:tc>
        <w:tc>
          <w:tcPr>
            <w:tcW w:w="6555" w:type="dxa"/>
          </w:tcPr>
          <w:p w:rsidR="00983E5B" w:rsidRDefault="00983E5B" w:rsidP="00B56506">
            <w:pPr>
              <w:rPr>
                <w:rFonts w:ascii="Times New Roman" w:hAnsi="Times New Roman" w:cs="Times New Roman"/>
                <w:sz w:val="20"/>
                <w:szCs w:val="20"/>
              </w:rPr>
            </w:pPr>
          </w:p>
          <w:p w:rsidR="00983E5B" w:rsidRDefault="00983E5B" w:rsidP="00B56506">
            <w:pPr>
              <w:rPr>
                <w:rFonts w:ascii="Times New Roman" w:hAnsi="Times New Roman" w:cs="Times New Roman"/>
                <w:sz w:val="20"/>
                <w:szCs w:val="20"/>
              </w:rPr>
            </w:pPr>
          </w:p>
          <w:p w:rsidR="00AF2126" w:rsidRPr="00317D11" w:rsidRDefault="00AF2126" w:rsidP="00B56506">
            <w:pPr>
              <w:rPr>
                <w:rFonts w:ascii="Times New Roman" w:hAnsi="Times New Roman" w:cs="Times New Roman"/>
                <w:sz w:val="20"/>
                <w:szCs w:val="20"/>
              </w:rPr>
            </w:pPr>
          </w:p>
        </w:tc>
      </w:tr>
      <w:tr w:rsidR="00353254" w:rsidRPr="00317D11" w:rsidTr="00AF2126">
        <w:tc>
          <w:tcPr>
            <w:tcW w:w="1134" w:type="dxa"/>
            <w:shd w:val="clear" w:color="auto" w:fill="FFFF99"/>
          </w:tcPr>
          <w:p w:rsidR="00353254" w:rsidRPr="00AF2126" w:rsidRDefault="00353254" w:rsidP="00353254">
            <w:pPr>
              <w:rPr>
                <w:rFonts w:ascii="Times New Roman" w:hAnsi="Times New Roman" w:cs="Times New Roman"/>
                <w:b/>
                <w:sz w:val="20"/>
                <w:szCs w:val="20"/>
              </w:rPr>
            </w:pPr>
            <w:r w:rsidRPr="00AF2126">
              <w:rPr>
                <w:rFonts w:ascii="Times New Roman" w:hAnsi="Times New Roman" w:cs="Times New Roman"/>
                <w:b/>
                <w:sz w:val="20"/>
                <w:szCs w:val="20"/>
              </w:rPr>
              <w:t>16</w:t>
            </w:r>
            <w:r w:rsidR="00AF2126" w:rsidRPr="00AF2126">
              <w:rPr>
                <w:rFonts w:ascii="Times New Roman" w:hAnsi="Times New Roman" w:cs="Times New Roman"/>
                <w:b/>
                <w:sz w:val="20"/>
                <w:szCs w:val="20"/>
              </w:rPr>
              <w:t>.</w:t>
            </w:r>
            <w:r w:rsidRPr="00AF2126">
              <w:rPr>
                <w:rFonts w:ascii="Times New Roman" w:hAnsi="Times New Roman" w:cs="Times New Roman"/>
                <w:b/>
                <w:sz w:val="20"/>
                <w:szCs w:val="20"/>
              </w:rPr>
              <w:t xml:space="preserve"> Hafta</w:t>
            </w:r>
          </w:p>
        </w:tc>
        <w:tc>
          <w:tcPr>
            <w:tcW w:w="6555" w:type="dxa"/>
          </w:tcPr>
          <w:p w:rsidR="00353254" w:rsidRDefault="00353254" w:rsidP="00353254">
            <w:pPr>
              <w:pStyle w:val="ListeParagraf"/>
              <w:numPr>
                <w:ilvl w:val="0"/>
                <w:numId w:val="2"/>
              </w:numPr>
              <w:ind w:left="33" w:hanging="142"/>
              <w:jc w:val="both"/>
              <w:rPr>
                <w:rFonts w:ascii="Times New Roman" w:hAnsi="Times New Roman" w:cs="Times New Roman"/>
                <w:sz w:val="20"/>
                <w:szCs w:val="20"/>
              </w:rPr>
            </w:pPr>
            <w:r w:rsidRPr="004B1459">
              <w:rPr>
                <w:rFonts w:ascii="Times New Roman" w:hAnsi="Times New Roman" w:cs="Times New Roman"/>
                <w:sz w:val="20"/>
                <w:szCs w:val="20"/>
                <w:highlight w:val="green"/>
              </w:rPr>
              <w:t>Fakülte panayırı, müzayede ve voleybol etkinliği gibi artık geleneksel hale gelmiş GSTF etkinliklerinin, fotoğrafları ile bilgi notlarının iletilmesi.</w:t>
            </w:r>
          </w:p>
          <w:p w:rsidR="00353254" w:rsidRPr="00353254" w:rsidRDefault="00983E5B" w:rsidP="00983E5B">
            <w:pPr>
              <w:pStyle w:val="ListeParagraf"/>
              <w:numPr>
                <w:ilvl w:val="0"/>
                <w:numId w:val="2"/>
              </w:numPr>
              <w:ind w:left="33" w:hanging="142"/>
              <w:jc w:val="both"/>
              <w:rPr>
                <w:rFonts w:ascii="Times New Roman" w:hAnsi="Times New Roman" w:cs="Times New Roman"/>
                <w:sz w:val="20"/>
                <w:szCs w:val="20"/>
              </w:rPr>
            </w:pPr>
            <w:r w:rsidRPr="00671C3E">
              <w:rPr>
                <w:rFonts w:ascii="Times New Roman" w:hAnsi="Times New Roman" w:cs="Times New Roman"/>
                <w:sz w:val="20"/>
                <w:szCs w:val="20"/>
                <w:highlight w:val="green"/>
              </w:rPr>
              <w:t>Öğrencilerin gerçekleştirdikleri faaliyetlerin düzenli olarak izlenmesine ilişkin oluşturulan Matbu formlara ve anketlere (Etkinlik Değerlendirme Anketi) dayanılarak yapılan iyileştirme kanıtlarının iletilmesi.</w:t>
            </w:r>
          </w:p>
        </w:tc>
        <w:tc>
          <w:tcPr>
            <w:tcW w:w="1134" w:type="dxa"/>
            <w:shd w:val="clear" w:color="auto" w:fill="99FF99"/>
          </w:tcPr>
          <w:p w:rsidR="00353254" w:rsidRPr="00AF2126" w:rsidRDefault="00353254" w:rsidP="00353254">
            <w:pPr>
              <w:rPr>
                <w:rFonts w:ascii="Times New Roman" w:hAnsi="Times New Roman" w:cs="Times New Roman"/>
                <w:b/>
                <w:sz w:val="20"/>
                <w:szCs w:val="20"/>
              </w:rPr>
            </w:pPr>
            <w:r w:rsidRPr="00AF2126">
              <w:rPr>
                <w:rFonts w:ascii="Times New Roman" w:hAnsi="Times New Roman" w:cs="Times New Roman"/>
                <w:b/>
                <w:sz w:val="20"/>
                <w:szCs w:val="20"/>
              </w:rPr>
              <w:t>36</w:t>
            </w:r>
            <w:r w:rsidR="00AF2126" w:rsidRPr="00AF2126">
              <w:rPr>
                <w:rFonts w:ascii="Times New Roman" w:hAnsi="Times New Roman" w:cs="Times New Roman"/>
                <w:b/>
                <w:sz w:val="20"/>
                <w:szCs w:val="20"/>
              </w:rPr>
              <w:t>.</w:t>
            </w:r>
            <w:r w:rsidRPr="00AF2126">
              <w:rPr>
                <w:rFonts w:ascii="Times New Roman" w:hAnsi="Times New Roman" w:cs="Times New Roman"/>
                <w:b/>
                <w:sz w:val="20"/>
                <w:szCs w:val="20"/>
              </w:rPr>
              <w:t xml:space="preserve"> Hafta</w:t>
            </w:r>
          </w:p>
        </w:tc>
        <w:tc>
          <w:tcPr>
            <w:tcW w:w="6555" w:type="dxa"/>
          </w:tcPr>
          <w:p w:rsidR="00D37A51" w:rsidRPr="00D37A51" w:rsidRDefault="00D37A51" w:rsidP="00D37A51">
            <w:pPr>
              <w:pStyle w:val="ListeParagraf"/>
              <w:numPr>
                <w:ilvl w:val="0"/>
                <w:numId w:val="2"/>
              </w:numPr>
              <w:ind w:left="33" w:hanging="142"/>
              <w:jc w:val="both"/>
              <w:rPr>
                <w:rFonts w:ascii="Times New Roman" w:hAnsi="Times New Roman" w:cs="Times New Roman"/>
                <w:sz w:val="20"/>
                <w:szCs w:val="20"/>
              </w:rPr>
            </w:pPr>
            <w:r w:rsidRPr="004B1459">
              <w:rPr>
                <w:rFonts w:ascii="Times New Roman" w:hAnsi="Times New Roman" w:cs="Times New Roman"/>
                <w:sz w:val="20"/>
                <w:szCs w:val="20"/>
                <w:highlight w:val="green"/>
              </w:rPr>
              <w:t>Fakülte panayırı, müzayede ve voleybol etkinliği gibi artık geleneksel hale gelmiş GSTF etkinliklerinin, fotoğrafları ile bilgi notlarının iletilmesi.</w:t>
            </w:r>
          </w:p>
          <w:p w:rsidR="00353254" w:rsidRPr="00317D11" w:rsidRDefault="00353254" w:rsidP="00353254">
            <w:pPr>
              <w:pStyle w:val="ListeParagraf"/>
              <w:numPr>
                <w:ilvl w:val="0"/>
                <w:numId w:val="2"/>
              </w:numPr>
              <w:ind w:left="33" w:hanging="142"/>
              <w:jc w:val="both"/>
              <w:rPr>
                <w:rFonts w:ascii="Times New Roman" w:hAnsi="Times New Roman" w:cs="Times New Roman"/>
                <w:sz w:val="20"/>
                <w:szCs w:val="20"/>
              </w:rPr>
            </w:pPr>
            <w:r w:rsidRPr="00671C3E">
              <w:rPr>
                <w:rFonts w:ascii="Times New Roman" w:hAnsi="Times New Roman" w:cs="Times New Roman"/>
                <w:sz w:val="20"/>
                <w:szCs w:val="20"/>
                <w:highlight w:val="green"/>
              </w:rPr>
              <w:t>Öğrencilerin gerçekleştirdikleri faaliyetlerin düzenli olarak izlenmesine ilişkin oluşturulan Matbu formlara ve anketlere (Etkinlik Değerlendirme Anketi) dayanılarak yapılan iyileştirme kanıtlarının iletilmesi.</w:t>
            </w:r>
          </w:p>
        </w:tc>
      </w:tr>
      <w:tr w:rsidR="00353254" w:rsidRPr="00317D11" w:rsidTr="00AF2126">
        <w:tc>
          <w:tcPr>
            <w:tcW w:w="1134" w:type="dxa"/>
            <w:shd w:val="clear" w:color="auto" w:fill="FFFF99"/>
          </w:tcPr>
          <w:p w:rsidR="00353254" w:rsidRPr="00AF2126" w:rsidRDefault="00353254" w:rsidP="00353254">
            <w:pPr>
              <w:rPr>
                <w:rFonts w:ascii="Times New Roman" w:hAnsi="Times New Roman" w:cs="Times New Roman"/>
                <w:b/>
                <w:sz w:val="20"/>
                <w:szCs w:val="20"/>
              </w:rPr>
            </w:pPr>
            <w:r w:rsidRPr="00AF2126">
              <w:rPr>
                <w:rFonts w:ascii="Times New Roman" w:hAnsi="Times New Roman" w:cs="Times New Roman"/>
                <w:b/>
                <w:sz w:val="20"/>
                <w:szCs w:val="20"/>
              </w:rPr>
              <w:t>17</w:t>
            </w:r>
            <w:r w:rsidR="00AF2126" w:rsidRPr="00AF2126">
              <w:rPr>
                <w:rFonts w:ascii="Times New Roman" w:hAnsi="Times New Roman" w:cs="Times New Roman"/>
                <w:b/>
                <w:sz w:val="20"/>
                <w:szCs w:val="20"/>
              </w:rPr>
              <w:t>.</w:t>
            </w:r>
            <w:r w:rsidRPr="00AF2126">
              <w:rPr>
                <w:rFonts w:ascii="Times New Roman" w:hAnsi="Times New Roman" w:cs="Times New Roman"/>
                <w:b/>
                <w:sz w:val="20"/>
                <w:szCs w:val="20"/>
              </w:rPr>
              <w:t xml:space="preserve"> Hafta</w:t>
            </w:r>
          </w:p>
        </w:tc>
        <w:tc>
          <w:tcPr>
            <w:tcW w:w="6555" w:type="dxa"/>
          </w:tcPr>
          <w:p w:rsidR="00353254" w:rsidRPr="00671C3E" w:rsidRDefault="00D44895" w:rsidP="00D44895">
            <w:pPr>
              <w:rPr>
                <w:rFonts w:ascii="Times New Roman" w:hAnsi="Times New Roman" w:cs="Times New Roman"/>
                <w:b/>
                <w:sz w:val="20"/>
                <w:szCs w:val="20"/>
                <w:highlight w:val="green"/>
                <w:u w:val="single"/>
              </w:rPr>
            </w:pPr>
            <w:r w:rsidRPr="00671C3E">
              <w:rPr>
                <w:rFonts w:ascii="Times New Roman" w:hAnsi="Times New Roman" w:cs="Times New Roman"/>
                <w:b/>
                <w:sz w:val="20"/>
                <w:szCs w:val="20"/>
                <w:highlight w:val="green"/>
                <w:u w:val="single"/>
              </w:rPr>
              <w:t>Anket Yoğunluk Haftası:</w:t>
            </w:r>
          </w:p>
          <w:p w:rsidR="00D44895" w:rsidRPr="00353254" w:rsidRDefault="00D44895" w:rsidP="00D44895">
            <w:pPr>
              <w:rPr>
                <w:rFonts w:ascii="Times New Roman" w:hAnsi="Times New Roman" w:cs="Times New Roman"/>
                <w:b/>
                <w:sz w:val="20"/>
                <w:szCs w:val="20"/>
                <w:u w:val="single"/>
              </w:rPr>
            </w:pPr>
            <w:r w:rsidRPr="00671C3E">
              <w:rPr>
                <w:rFonts w:ascii="Times New Roman" w:hAnsi="Times New Roman" w:cs="Times New Roman"/>
                <w:b/>
                <w:sz w:val="20"/>
                <w:szCs w:val="20"/>
                <w:highlight w:val="green"/>
                <w:u w:val="single"/>
              </w:rPr>
              <w:lastRenderedPageBreak/>
              <w:t>GSTF Dekanlığı tarafından</w:t>
            </w:r>
          </w:p>
          <w:p w:rsidR="00CD6F86" w:rsidRPr="00E13E9D" w:rsidRDefault="00CD6F86" w:rsidP="00E13E9D">
            <w:pPr>
              <w:pStyle w:val="ListeParagraf"/>
              <w:numPr>
                <w:ilvl w:val="0"/>
                <w:numId w:val="2"/>
              </w:numPr>
              <w:ind w:left="33" w:hanging="142"/>
              <w:jc w:val="both"/>
              <w:rPr>
                <w:rFonts w:ascii="Times New Roman" w:hAnsi="Times New Roman" w:cs="Times New Roman"/>
                <w:sz w:val="20"/>
                <w:szCs w:val="20"/>
              </w:rPr>
            </w:pPr>
            <w:proofErr w:type="gramStart"/>
            <w:r w:rsidRPr="00AF5D5E">
              <w:rPr>
                <w:rFonts w:ascii="Times New Roman" w:hAnsi="Times New Roman" w:cs="Times New Roman"/>
                <w:sz w:val="20"/>
                <w:szCs w:val="20"/>
                <w:highlight w:val="green"/>
              </w:rPr>
              <w:t>“Öğrenci Memnuniyet Takip / Geri Bildirim Formuna Dayalı Anket Sonuçlarının” Değerlendirmelerinin Rektörlük tarafından gönderildikten sonra iletilmesi.</w:t>
            </w:r>
            <w:proofErr w:type="gramEnd"/>
          </w:p>
          <w:p w:rsidR="00CD6F86" w:rsidRPr="00E13E9D" w:rsidRDefault="00CD6F86" w:rsidP="00E13E9D">
            <w:pPr>
              <w:pStyle w:val="ListeParagraf"/>
              <w:numPr>
                <w:ilvl w:val="0"/>
                <w:numId w:val="2"/>
              </w:numPr>
              <w:ind w:left="33" w:hanging="142"/>
              <w:jc w:val="both"/>
              <w:rPr>
                <w:rFonts w:ascii="Times New Roman" w:hAnsi="Times New Roman" w:cs="Times New Roman"/>
                <w:sz w:val="20"/>
                <w:szCs w:val="20"/>
              </w:rPr>
            </w:pPr>
            <w:r w:rsidRPr="00AF5D5E">
              <w:rPr>
                <w:rFonts w:ascii="Times New Roman" w:hAnsi="Times New Roman" w:cs="Times New Roman"/>
                <w:sz w:val="20"/>
                <w:szCs w:val="20"/>
                <w:highlight w:val="green"/>
              </w:rPr>
              <w:t>GSTF Bölüm Derslerinde, AKTS İş Yükü Belirleme Anketi Sonuçlarının hem öğrenci iş yükü, hem de AKTS değerlerinin belirlenmesinde ve güncellenmesinde kullanıldığını gösteren kanıtlar,</w:t>
            </w:r>
          </w:p>
          <w:p w:rsidR="00CD6F86" w:rsidRPr="00E13E9D" w:rsidRDefault="00CD6F86" w:rsidP="00E13E9D">
            <w:pPr>
              <w:pStyle w:val="ListeParagraf"/>
              <w:numPr>
                <w:ilvl w:val="0"/>
                <w:numId w:val="2"/>
              </w:numPr>
              <w:ind w:left="33" w:hanging="142"/>
              <w:jc w:val="both"/>
              <w:rPr>
                <w:rFonts w:ascii="Times New Roman" w:hAnsi="Times New Roman" w:cs="Times New Roman"/>
                <w:sz w:val="20"/>
                <w:szCs w:val="20"/>
              </w:rPr>
            </w:pPr>
            <w:r w:rsidRPr="00AF5D5E">
              <w:rPr>
                <w:rFonts w:ascii="Times New Roman" w:hAnsi="Times New Roman" w:cs="Times New Roman"/>
                <w:sz w:val="20"/>
                <w:szCs w:val="20"/>
                <w:highlight w:val="green"/>
              </w:rPr>
              <w:t>Alana özgün olan ve alana özgün olmayan Genel ders kazanımlarının ifade şeklinin öğrenciye kazandırdığı bilişsel nitelikleri ölçme amaçlı anket sonuçları,</w:t>
            </w:r>
          </w:p>
          <w:p w:rsidR="00CD6F86" w:rsidRPr="00E13E9D" w:rsidRDefault="00CD6F86" w:rsidP="00E13E9D">
            <w:pPr>
              <w:pStyle w:val="ListeParagraf"/>
              <w:numPr>
                <w:ilvl w:val="0"/>
                <w:numId w:val="2"/>
              </w:numPr>
              <w:ind w:left="33" w:hanging="142"/>
              <w:jc w:val="both"/>
              <w:rPr>
                <w:rFonts w:ascii="Times New Roman" w:hAnsi="Times New Roman" w:cs="Times New Roman"/>
                <w:sz w:val="20"/>
                <w:szCs w:val="20"/>
              </w:rPr>
            </w:pPr>
            <w:r w:rsidRPr="00AF5D5E">
              <w:rPr>
                <w:rFonts w:ascii="Times New Roman" w:hAnsi="Times New Roman" w:cs="Times New Roman"/>
                <w:sz w:val="20"/>
                <w:szCs w:val="20"/>
                <w:highlight w:val="green"/>
              </w:rPr>
              <w:t>GSTF Bölümlerinin, sertifikalandırma ve diploma süreçlerine ilişkin bir geri bildirim anketi ile bu ankete bağlı değerlendirmelerin, dönemlik olarak yapı</w:t>
            </w:r>
            <w:r w:rsidR="00AF5D5E" w:rsidRPr="00AF5D5E">
              <w:rPr>
                <w:rFonts w:ascii="Times New Roman" w:hAnsi="Times New Roman" w:cs="Times New Roman"/>
                <w:sz w:val="20"/>
                <w:szCs w:val="20"/>
                <w:highlight w:val="green"/>
              </w:rPr>
              <w:t>larak, sonuçlarının iletilmesi,</w:t>
            </w:r>
          </w:p>
          <w:p w:rsidR="00CD6F86" w:rsidRPr="00E13E9D" w:rsidRDefault="00CD6F86" w:rsidP="00E13E9D">
            <w:pPr>
              <w:pStyle w:val="ListeParagraf"/>
              <w:numPr>
                <w:ilvl w:val="0"/>
                <w:numId w:val="2"/>
              </w:numPr>
              <w:ind w:left="33" w:hanging="142"/>
              <w:jc w:val="both"/>
              <w:rPr>
                <w:rFonts w:ascii="Times New Roman" w:hAnsi="Times New Roman" w:cs="Times New Roman"/>
                <w:sz w:val="20"/>
                <w:szCs w:val="20"/>
              </w:rPr>
            </w:pPr>
            <w:r w:rsidRPr="00AF5D5E">
              <w:rPr>
                <w:rFonts w:ascii="Times New Roman" w:hAnsi="Times New Roman" w:cs="Times New Roman"/>
                <w:sz w:val="20"/>
                <w:szCs w:val="20"/>
                <w:highlight w:val="green"/>
              </w:rPr>
              <w:t>Ayrıca bu anketlere dayalı iyileştirme kararlarının da yine bu bağlamda Fakülte Eğitim</w:t>
            </w:r>
            <w:r w:rsidR="00AF5D5E" w:rsidRPr="00AF5D5E">
              <w:rPr>
                <w:rFonts w:ascii="Times New Roman" w:hAnsi="Times New Roman" w:cs="Times New Roman"/>
                <w:sz w:val="20"/>
                <w:szCs w:val="20"/>
                <w:highlight w:val="green"/>
              </w:rPr>
              <w:t>-Öğretim Komisyonuna iletilmesi,</w:t>
            </w:r>
          </w:p>
          <w:p w:rsidR="00CD6F86" w:rsidRPr="00593C91" w:rsidRDefault="00593C91" w:rsidP="00593C91">
            <w:pPr>
              <w:pStyle w:val="ListeParagraf"/>
              <w:numPr>
                <w:ilvl w:val="0"/>
                <w:numId w:val="2"/>
              </w:numPr>
              <w:ind w:left="33" w:hanging="142"/>
              <w:jc w:val="both"/>
              <w:rPr>
                <w:rFonts w:ascii="Times New Roman" w:hAnsi="Times New Roman" w:cs="Times New Roman"/>
                <w:sz w:val="20"/>
                <w:szCs w:val="20"/>
              </w:rPr>
            </w:pPr>
            <w:r w:rsidRPr="00AF5D5E">
              <w:rPr>
                <w:rFonts w:ascii="Times New Roman" w:hAnsi="Times New Roman" w:cs="Times New Roman"/>
                <w:sz w:val="20"/>
                <w:szCs w:val="20"/>
                <w:highlight w:val="green"/>
              </w:rPr>
              <w:t>GSTF Bünyesindeki “Öğretim Elemanlarının Yaratıcı ve Yenilikçi Eğitim ve Öğretim Uygulamalarının Desteklenmesini Amaçlayan İlke Kararının Meydana Getirdiği Teşvik ve Ödüllendirme Uygulamalarının, Eğitim ve Öğretime Katkılarının İzlenmesi ve Değerlendirilmesine Yönelik Kanıtların” iletilmesi.</w:t>
            </w:r>
            <w:r w:rsidRPr="00593C91">
              <w:rPr>
                <w:rFonts w:ascii="Times New Roman" w:hAnsi="Times New Roman" w:cs="Times New Roman"/>
                <w:sz w:val="20"/>
                <w:szCs w:val="20"/>
              </w:rPr>
              <w:t xml:space="preserve"> </w:t>
            </w:r>
          </w:p>
          <w:p w:rsidR="00CD6F86" w:rsidRDefault="00CD6F86" w:rsidP="00A53485">
            <w:pPr>
              <w:pStyle w:val="ListeParagraf"/>
              <w:ind w:left="33"/>
              <w:jc w:val="both"/>
              <w:rPr>
                <w:rFonts w:ascii="Times New Roman" w:hAnsi="Times New Roman" w:cs="Times New Roman"/>
                <w:sz w:val="20"/>
                <w:szCs w:val="20"/>
              </w:rPr>
            </w:pPr>
          </w:p>
          <w:p w:rsidR="00D44895" w:rsidRDefault="00D44895" w:rsidP="00A53485">
            <w:pPr>
              <w:pStyle w:val="ListeParagraf"/>
              <w:ind w:left="33"/>
              <w:jc w:val="both"/>
              <w:rPr>
                <w:rFonts w:ascii="Times New Roman" w:hAnsi="Times New Roman" w:cs="Times New Roman"/>
                <w:sz w:val="20"/>
                <w:szCs w:val="20"/>
              </w:rPr>
            </w:pPr>
          </w:p>
          <w:p w:rsidR="00D44895" w:rsidRDefault="00D44895" w:rsidP="00A53485">
            <w:pPr>
              <w:pStyle w:val="ListeParagraf"/>
              <w:ind w:left="33"/>
              <w:jc w:val="both"/>
              <w:rPr>
                <w:rFonts w:ascii="Times New Roman" w:hAnsi="Times New Roman" w:cs="Times New Roman"/>
                <w:sz w:val="20"/>
                <w:szCs w:val="20"/>
              </w:rPr>
            </w:pPr>
          </w:p>
          <w:p w:rsidR="00D44895" w:rsidRDefault="00D44895" w:rsidP="00A53485">
            <w:pPr>
              <w:pStyle w:val="ListeParagraf"/>
              <w:ind w:left="33"/>
              <w:jc w:val="both"/>
              <w:rPr>
                <w:rFonts w:ascii="Times New Roman" w:hAnsi="Times New Roman" w:cs="Times New Roman"/>
                <w:sz w:val="20"/>
                <w:szCs w:val="20"/>
              </w:rPr>
            </w:pPr>
          </w:p>
          <w:p w:rsidR="00D44895" w:rsidRPr="00E23A7B" w:rsidRDefault="00D44895" w:rsidP="00E23A7B">
            <w:pPr>
              <w:jc w:val="both"/>
              <w:rPr>
                <w:rFonts w:ascii="Times New Roman" w:hAnsi="Times New Roman" w:cs="Times New Roman"/>
                <w:sz w:val="20"/>
                <w:szCs w:val="20"/>
              </w:rPr>
            </w:pPr>
          </w:p>
        </w:tc>
        <w:tc>
          <w:tcPr>
            <w:tcW w:w="1134" w:type="dxa"/>
            <w:shd w:val="clear" w:color="auto" w:fill="99FF99"/>
          </w:tcPr>
          <w:p w:rsidR="00353254" w:rsidRPr="00AF2126" w:rsidRDefault="00353254" w:rsidP="00353254">
            <w:pPr>
              <w:rPr>
                <w:rFonts w:ascii="Times New Roman" w:hAnsi="Times New Roman" w:cs="Times New Roman"/>
                <w:b/>
                <w:sz w:val="20"/>
                <w:szCs w:val="20"/>
              </w:rPr>
            </w:pPr>
            <w:r w:rsidRPr="00AF2126">
              <w:rPr>
                <w:rFonts w:ascii="Times New Roman" w:hAnsi="Times New Roman" w:cs="Times New Roman"/>
                <w:b/>
                <w:sz w:val="20"/>
                <w:szCs w:val="20"/>
              </w:rPr>
              <w:lastRenderedPageBreak/>
              <w:t>37</w:t>
            </w:r>
            <w:r w:rsidR="00AF2126" w:rsidRPr="00AF2126">
              <w:rPr>
                <w:rFonts w:ascii="Times New Roman" w:hAnsi="Times New Roman" w:cs="Times New Roman"/>
                <w:b/>
                <w:sz w:val="20"/>
                <w:szCs w:val="20"/>
              </w:rPr>
              <w:t>.</w:t>
            </w:r>
            <w:r w:rsidRPr="00AF2126">
              <w:rPr>
                <w:rFonts w:ascii="Times New Roman" w:hAnsi="Times New Roman" w:cs="Times New Roman"/>
                <w:b/>
                <w:sz w:val="20"/>
                <w:szCs w:val="20"/>
              </w:rPr>
              <w:t xml:space="preserve"> Hafta</w:t>
            </w:r>
          </w:p>
        </w:tc>
        <w:tc>
          <w:tcPr>
            <w:tcW w:w="6555" w:type="dxa"/>
          </w:tcPr>
          <w:p w:rsidR="00593C91" w:rsidRPr="00671C3E" w:rsidRDefault="00593C91" w:rsidP="00593C91">
            <w:pPr>
              <w:rPr>
                <w:rFonts w:ascii="Times New Roman" w:hAnsi="Times New Roman" w:cs="Times New Roman"/>
                <w:b/>
                <w:sz w:val="20"/>
                <w:szCs w:val="20"/>
                <w:highlight w:val="green"/>
                <w:u w:val="single"/>
              </w:rPr>
            </w:pPr>
            <w:r w:rsidRPr="00671C3E">
              <w:rPr>
                <w:rFonts w:ascii="Times New Roman" w:hAnsi="Times New Roman" w:cs="Times New Roman"/>
                <w:b/>
                <w:sz w:val="20"/>
                <w:szCs w:val="20"/>
                <w:highlight w:val="green"/>
                <w:u w:val="single"/>
              </w:rPr>
              <w:t>Anket Yoğunluk Haftası:</w:t>
            </w:r>
          </w:p>
          <w:p w:rsidR="00593C91" w:rsidRPr="00353254" w:rsidRDefault="00593C91" w:rsidP="00593C91">
            <w:pPr>
              <w:rPr>
                <w:rFonts w:ascii="Times New Roman" w:hAnsi="Times New Roman" w:cs="Times New Roman"/>
                <w:b/>
                <w:sz w:val="20"/>
                <w:szCs w:val="20"/>
                <w:u w:val="single"/>
              </w:rPr>
            </w:pPr>
            <w:r w:rsidRPr="00671C3E">
              <w:rPr>
                <w:rFonts w:ascii="Times New Roman" w:hAnsi="Times New Roman" w:cs="Times New Roman"/>
                <w:b/>
                <w:sz w:val="20"/>
                <w:szCs w:val="20"/>
                <w:highlight w:val="green"/>
                <w:u w:val="single"/>
              </w:rPr>
              <w:lastRenderedPageBreak/>
              <w:t>GSTF Dekanlığı tarafından</w:t>
            </w:r>
          </w:p>
          <w:p w:rsidR="00593C91" w:rsidRPr="00E13E9D" w:rsidRDefault="00593C91" w:rsidP="00593C91">
            <w:pPr>
              <w:pStyle w:val="ListeParagraf"/>
              <w:numPr>
                <w:ilvl w:val="0"/>
                <w:numId w:val="2"/>
              </w:numPr>
              <w:ind w:left="33" w:hanging="142"/>
              <w:jc w:val="both"/>
              <w:rPr>
                <w:rFonts w:ascii="Times New Roman" w:hAnsi="Times New Roman" w:cs="Times New Roman"/>
                <w:sz w:val="20"/>
                <w:szCs w:val="20"/>
              </w:rPr>
            </w:pPr>
            <w:proofErr w:type="gramStart"/>
            <w:r w:rsidRPr="00AF5D5E">
              <w:rPr>
                <w:rFonts w:ascii="Times New Roman" w:hAnsi="Times New Roman" w:cs="Times New Roman"/>
                <w:sz w:val="20"/>
                <w:szCs w:val="20"/>
                <w:highlight w:val="green"/>
              </w:rPr>
              <w:t>“Öğrenci Memnuniyet Takip / Geri Bildirim Formuna Dayalı Anket Sonuçlarının” Değerlendirmelerinin Rektörlük tarafından gönderildikten sonra iletilmesi.</w:t>
            </w:r>
            <w:proofErr w:type="gramEnd"/>
          </w:p>
          <w:p w:rsidR="00593C91" w:rsidRPr="00E13E9D" w:rsidRDefault="00593C91" w:rsidP="00593C91">
            <w:pPr>
              <w:pStyle w:val="ListeParagraf"/>
              <w:numPr>
                <w:ilvl w:val="0"/>
                <w:numId w:val="2"/>
              </w:numPr>
              <w:ind w:left="33" w:hanging="142"/>
              <w:jc w:val="both"/>
              <w:rPr>
                <w:rFonts w:ascii="Times New Roman" w:hAnsi="Times New Roman" w:cs="Times New Roman"/>
                <w:sz w:val="20"/>
                <w:szCs w:val="20"/>
              </w:rPr>
            </w:pPr>
            <w:r w:rsidRPr="00AF5D5E">
              <w:rPr>
                <w:rFonts w:ascii="Times New Roman" w:hAnsi="Times New Roman" w:cs="Times New Roman"/>
                <w:sz w:val="20"/>
                <w:szCs w:val="20"/>
                <w:highlight w:val="green"/>
              </w:rPr>
              <w:t>GSTF Bölüm Derslerinde, AKTS İş Yükü Belirleme Anketi Sonuçlarının hem öğrenci iş yükü, hem de AKTS değerlerinin belirlenmesinde ve güncellenmesinde kullanıldığını gösteren kanıtlar,</w:t>
            </w:r>
          </w:p>
          <w:p w:rsidR="00593C91" w:rsidRPr="00E13E9D" w:rsidRDefault="00593C91" w:rsidP="00593C91">
            <w:pPr>
              <w:pStyle w:val="ListeParagraf"/>
              <w:numPr>
                <w:ilvl w:val="0"/>
                <w:numId w:val="2"/>
              </w:numPr>
              <w:ind w:left="33" w:hanging="142"/>
              <w:jc w:val="both"/>
              <w:rPr>
                <w:rFonts w:ascii="Times New Roman" w:hAnsi="Times New Roman" w:cs="Times New Roman"/>
                <w:sz w:val="20"/>
                <w:szCs w:val="20"/>
              </w:rPr>
            </w:pPr>
            <w:r w:rsidRPr="00AF5D5E">
              <w:rPr>
                <w:rFonts w:ascii="Times New Roman" w:hAnsi="Times New Roman" w:cs="Times New Roman"/>
                <w:sz w:val="20"/>
                <w:szCs w:val="20"/>
                <w:highlight w:val="green"/>
              </w:rPr>
              <w:t>Alana özgün olan ve alana özgün olmayan Genel ders kazanımlarının ifade şeklinin öğrenciye kazandırdığı bilişsel nitelikleri ölçme amaçlı anket sonuçları,</w:t>
            </w:r>
          </w:p>
          <w:p w:rsidR="00593C91" w:rsidRPr="00E13E9D" w:rsidRDefault="00593C91" w:rsidP="00593C91">
            <w:pPr>
              <w:pStyle w:val="ListeParagraf"/>
              <w:numPr>
                <w:ilvl w:val="0"/>
                <w:numId w:val="2"/>
              </w:numPr>
              <w:ind w:left="33" w:hanging="142"/>
              <w:jc w:val="both"/>
              <w:rPr>
                <w:rFonts w:ascii="Times New Roman" w:hAnsi="Times New Roman" w:cs="Times New Roman"/>
                <w:sz w:val="20"/>
                <w:szCs w:val="20"/>
              </w:rPr>
            </w:pPr>
            <w:r w:rsidRPr="00AF5D5E">
              <w:rPr>
                <w:rFonts w:ascii="Times New Roman" w:hAnsi="Times New Roman" w:cs="Times New Roman"/>
                <w:sz w:val="20"/>
                <w:szCs w:val="20"/>
                <w:highlight w:val="green"/>
              </w:rPr>
              <w:t>GSTF Bölümlerinin, sertifikalandırma ve diploma süreçlerine ilişkin bir geri bildirim anketi ile bu ankete bağlı değerlendirmelerin, dönemlik olarak yapı</w:t>
            </w:r>
            <w:r w:rsidR="00AF5D5E" w:rsidRPr="00AF5D5E">
              <w:rPr>
                <w:rFonts w:ascii="Times New Roman" w:hAnsi="Times New Roman" w:cs="Times New Roman"/>
                <w:sz w:val="20"/>
                <w:szCs w:val="20"/>
                <w:highlight w:val="green"/>
              </w:rPr>
              <w:t>larak, sonuçlarının iletilmesi,</w:t>
            </w:r>
          </w:p>
          <w:p w:rsidR="00593C91" w:rsidRPr="00E13E9D" w:rsidRDefault="00593C91" w:rsidP="00593C91">
            <w:pPr>
              <w:pStyle w:val="ListeParagraf"/>
              <w:numPr>
                <w:ilvl w:val="0"/>
                <w:numId w:val="2"/>
              </w:numPr>
              <w:ind w:left="33" w:hanging="142"/>
              <w:jc w:val="both"/>
              <w:rPr>
                <w:rFonts w:ascii="Times New Roman" w:hAnsi="Times New Roman" w:cs="Times New Roman"/>
                <w:sz w:val="20"/>
                <w:szCs w:val="20"/>
              </w:rPr>
            </w:pPr>
            <w:r w:rsidRPr="00AF5D5E">
              <w:rPr>
                <w:rFonts w:ascii="Times New Roman" w:hAnsi="Times New Roman" w:cs="Times New Roman"/>
                <w:sz w:val="20"/>
                <w:szCs w:val="20"/>
                <w:highlight w:val="green"/>
              </w:rPr>
              <w:t>Ayrıca bu anketlere dayalı iyileştirme kararlarının da yine bu bağlamda Fakülte Eğitim</w:t>
            </w:r>
            <w:r w:rsidR="00AF5D5E" w:rsidRPr="00AF5D5E">
              <w:rPr>
                <w:rFonts w:ascii="Times New Roman" w:hAnsi="Times New Roman" w:cs="Times New Roman"/>
                <w:sz w:val="20"/>
                <w:szCs w:val="20"/>
                <w:highlight w:val="green"/>
              </w:rPr>
              <w:t>-Öğretim Komisyonuna iletilmesi,</w:t>
            </w:r>
          </w:p>
          <w:p w:rsidR="00593C91" w:rsidRDefault="00593C91" w:rsidP="00593C91">
            <w:pPr>
              <w:pStyle w:val="ListeParagraf"/>
              <w:numPr>
                <w:ilvl w:val="0"/>
                <w:numId w:val="2"/>
              </w:numPr>
              <w:ind w:left="33" w:hanging="142"/>
              <w:jc w:val="both"/>
              <w:rPr>
                <w:rFonts w:ascii="Times New Roman" w:hAnsi="Times New Roman" w:cs="Times New Roman"/>
                <w:sz w:val="20"/>
                <w:szCs w:val="20"/>
              </w:rPr>
            </w:pPr>
            <w:r w:rsidRPr="00AF5D5E">
              <w:rPr>
                <w:rFonts w:ascii="Times New Roman" w:hAnsi="Times New Roman" w:cs="Times New Roman"/>
                <w:sz w:val="20"/>
                <w:szCs w:val="20"/>
                <w:highlight w:val="green"/>
              </w:rPr>
              <w:t>GSTF Bünyesindeki “Öğretim Elemanlarının Yaratıcı ve Yenilikçi Eğitim ve Öğretim Uygulamalarının Desteklenmesini Amaçlayan İlke Kararının Meydana Getirdiği Teşvik ve Ödüllendirme Uygulamalarının, Eğitim ve Öğretime Katkılarının İzlenmesi ve Değerlendirilmesine Yönelik Kanıtların” iletilmesi.</w:t>
            </w:r>
          </w:p>
          <w:p w:rsidR="00AF2126" w:rsidRPr="00AF2126" w:rsidRDefault="00AF2126" w:rsidP="00AF2126">
            <w:pPr>
              <w:ind w:left="-109"/>
              <w:jc w:val="both"/>
              <w:rPr>
                <w:rFonts w:ascii="Times New Roman" w:hAnsi="Times New Roman" w:cs="Times New Roman"/>
                <w:sz w:val="20"/>
                <w:szCs w:val="20"/>
              </w:rPr>
            </w:pPr>
          </w:p>
          <w:p w:rsidR="00163033" w:rsidRPr="00163033" w:rsidRDefault="00163033" w:rsidP="00163033">
            <w:pPr>
              <w:pStyle w:val="ListeParagraf"/>
              <w:numPr>
                <w:ilvl w:val="0"/>
                <w:numId w:val="2"/>
              </w:numPr>
              <w:ind w:left="33" w:hanging="142"/>
              <w:jc w:val="both"/>
              <w:rPr>
                <w:rFonts w:ascii="Times New Roman" w:hAnsi="Times New Roman" w:cs="Times New Roman"/>
                <w:sz w:val="20"/>
                <w:szCs w:val="20"/>
              </w:rPr>
            </w:pPr>
            <w:r w:rsidRPr="00AF5D5E">
              <w:rPr>
                <w:rFonts w:ascii="Times New Roman" w:hAnsi="Times New Roman" w:cs="Times New Roman"/>
                <w:sz w:val="20"/>
                <w:szCs w:val="20"/>
                <w:highlight w:val="green"/>
              </w:rPr>
              <w:t>Eğitim Öğretim Süreçleri ile ilgili istatistiki göstergelere dayalı kurumsal düzeyde iyileştirme kararlarının iletilmesi.</w:t>
            </w:r>
          </w:p>
          <w:p w:rsidR="00E23A7B" w:rsidRPr="00E23A7B" w:rsidRDefault="00163033" w:rsidP="00E23A7B">
            <w:pPr>
              <w:pStyle w:val="ListeParagraf"/>
              <w:numPr>
                <w:ilvl w:val="0"/>
                <w:numId w:val="2"/>
              </w:numPr>
              <w:ind w:left="33" w:hanging="142"/>
              <w:jc w:val="both"/>
              <w:rPr>
                <w:rFonts w:ascii="Times New Roman" w:hAnsi="Times New Roman" w:cs="Times New Roman"/>
                <w:sz w:val="20"/>
                <w:szCs w:val="20"/>
              </w:rPr>
            </w:pPr>
            <w:r w:rsidRPr="00E23A7B">
              <w:rPr>
                <w:rFonts w:ascii="Times New Roman" w:hAnsi="Times New Roman" w:cs="Times New Roman"/>
                <w:sz w:val="20"/>
                <w:szCs w:val="20"/>
                <w:highlight w:val="green"/>
              </w:rPr>
              <w:t>GSTF Bünyesindeki Bölümlerde eğitim alan, “Engelli ve Her Açıdan Dezavantajlı Öğrencilere Yönelik Örgün ve Uzaktan Eğitim Altyapısına İlişkin İlke Kararına Bağlı Geri Bildirim Formları ile Değerlendirmelerinin” iletilmesi.</w:t>
            </w:r>
          </w:p>
        </w:tc>
      </w:tr>
      <w:tr w:rsidR="00353254" w:rsidRPr="00317D11" w:rsidTr="00AF2126">
        <w:tc>
          <w:tcPr>
            <w:tcW w:w="1134" w:type="dxa"/>
            <w:shd w:val="clear" w:color="auto" w:fill="FFFF99"/>
          </w:tcPr>
          <w:p w:rsidR="00353254" w:rsidRPr="00AF2126" w:rsidRDefault="00353254" w:rsidP="00353254">
            <w:pPr>
              <w:rPr>
                <w:rFonts w:ascii="Times New Roman" w:hAnsi="Times New Roman" w:cs="Times New Roman"/>
                <w:b/>
                <w:sz w:val="20"/>
                <w:szCs w:val="20"/>
              </w:rPr>
            </w:pPr>
            <w:r w:rsidRPr="00AF2126">
              <w:rPr>
                <w:rFonts w:ascii="Times New Roman" w:hAnsi="Times New Roman" w:cs="Times New Roman"/>
                <w:b/>
                <w:sz w:val="20"/>
                <w:szCs w:val="20"/>
              </w:rPr>
              <w:lastRenderedPageBreak/>
              <w:t>18</w:t>
            </w:r>
            <w:r w:rsidR="00AF2126" w:rsidRPr="00AF2126">
              <w:rPr>
                <w:rFonts w:ascii="Times New Roman" w:hAnsi="Times New Roman" w:cs="Times New Roman"/>
                <w:b/>
                <w:sz w:val="20"/>
                <w:szCs w:val="20"/>
              </w:rPr>
              <w:t>.</w:t>
            </w:r>
            <w:r w:rsidRPr="00AF2126">
              <w:rPr>
                <w:rFonts w:ascii="Times New Roman" w:hAnsi="Times New Roman" w:cs="Times New Roman"/>
                <w:b/>
                <w:sz w:val="20"/>
                <w:szCs w:val="20"/>
              </w:rPr>
              <w:t xml:space="preserve"> Hafta</w:t>
            </w:r>
          </w:p>
        </w:tc>
        <w:tc>
          <w:tcPr>
            <w:tcW w:w="6555" w:type="dxa"/>
          </w:tcPr>
          <w:p w:rsidR="00A53485" w:rsidRPr="00897D30" w:rsidRDefault="00A53485" w:rsidP="00A53485">
            <w:pPr>
              <w:pStyle w:val="ListeParagraf"/>
              <w:numPr>
                <w:ilvl w:val="0"/>
                <w:numId w:val="2"/>
              </w:numPr>
              <w:ind w:left="33" w:hanging="142"/>
              <w:jc w:val="both"/>
              <w:rPr>
                <w:rFonts w:ascii="Times New Roman" w:hAnsi="Times New Roman" w:cs="Times New Roman"/>
                <w:sz w:val="20"/>
                <w:szCs w:val="20"/>
              </w:rPr>
            </w:pPr>
            <w:r w:rsidRPr="00AF2126">
              <w:rPr>
                <w:rFonts w:ascii="Times New Roman" w:hAnsi="Times New Roman" w:cs="Times New Roman"/>
                <w:sz w:val="20"/>
                <w:szCs w:val="20"/>
                <w:highlight w:val="green"/>
              </w:rPr>
              <w:t>GSTF bölüm başkanları yarıyıl akademik ve idari faaliyetlerinin değerlendirilmesi toplantısı evrakları ile fotoğraflarının iletilmesi.</w:t>
            </w:r>
          </w:p>
          <w:p w:rsidR="00353254" w:rsidRPr="00317D11" w:rsidRDefault="00A53485" w:rsidP="00A53485">
            <w:pPr>
              <w:pStyle w:val="ListeParagraf"/>
              <w:numPr>
                <w:ilvl w:val="0"/>
                <w:numId w:val="2"/>
              </w:numPr>
              <w:ind w:left="33" w:hanging="142"/>
              <w:jc w:val="both"/>
              <w:rPr>
                <w:rFonts w:ascii="Times New Roman" w:hAnsi="Times New Roman" w:cs="Times New Roman"/>
                <w:sz w:val="20"/>
                <w:szCs w:val="20"/>
              </w:rPr>
            </w:pPr>
            <w:r w:rsidRPr="00AF2126">
              <w:rPr>
                <w:rFonts w:ascii="Times New Roman" w:hAnsi="Times New Roman" w:cs="Times New Roman"/>
                <w:sz w:val="20"/>
                <w:szCs w:val="20"/>
                <w:highlight w:val="green"/>
              </w:rPr>
              <w:t>GSTF Güz/Bahar yarıyılı öğretim üyeleri dönem kapanış değerlendirme toplantısı evrakları ile fotoğraflarının iletilmesi.</w:t>
            </w:r>
          </w:p>
        </w:tc>
        <w:tc>
          <w:tcPr>
            <w:tcW w:w="1134" w:type="dxa"/>
            <w:shd w:val="clear" w:color="auto" w:fill="99FF99"/>
          </w:tcPr>
          <w:p w:rsidR="00353254" w:rsidRPr="00AF2126" w:rsidRDefault="00353254" w:rsidP="00353254">
            <w:pPr>
              <w:rPr>
                <w:rFonts w:ascii="Times New Roman" w:hAnsi="Times New Roman" w:cs="Times New Roman"/>
                <w:b/>
                <w:sz w:val="20"/>
                <w:szCs w:val="20"/>
              </w:rPr>
            </w:pPr>
            <w:r w:rsidRPr="00AF2126">
              <w:rPr>
                <w:rFonts w:ascii="Times New Roman" w:hAnsi="Times New Roman" w:cs="Times New Roman"/>
                <w:b/>
                <w:sz w:val="20"/>
                <w:szCs w:val="20"/>
              </w:rPr>
              <w:t>38</w:t>
            </w:r>
            <w:r w:rsidR="00AF2126" w:rsidRPr="00AF2126">
              <w:rPr>
                <w:rFonts w:ascii="Times New Roman" w:hAnsi="Times New Roman" w:cs="Times New Roman"/>
                <w:b/>
                <w:sz w:val="20"/>
                <w:szCs w:val="20"/>
              </w:rPr>
              <w:t>.</w:t>
            </w:r>
            <w:r w:rsidRPr="00AF2126">
              <w:rPr>
                <w:rFonts w:ascii="Times New Roman" w:hAnsi="Times New Roman" w:cs="Times New Roman"/>
                <w:b/>
                <w:sz w:val="20"/>
                <w:szCs w:val="20"/>
              </w:rPr>
              <w:t xml:space="preserve"> Hafta</w:t>
            </w:r>
          </w:p>
        </w:tc>
        <w:tc>
          <w:tcPr>
            <w:tcW w:w="6555" w:type="dxa"/>
          </w:tcPr>
          <w:p w:rsidR="00A53485" w:rsidRPr="00897D30" w:rsidRDefault="00A53485" w:rsidP="00A53485">
            <w:pPr>
              <w:pStyle w:val="ListeParagraf"/>
              <w:numPr>
                <w:ilvl w:val="0"/>
                <w:numId w:val="2"/>
              </w:numPr>
              <w:ind w:left="33" w:hanging="142"/>
              <w:jc w:val="both"/>
              <w:rPr>
                <w:rFonts w:ascii="Times New Roman" w:hAnsi="Times New Roman" w:cs="Times New Roman"/>
                <w:sz w:val="20"/>
                <w:szCs w:val="20"/>
              </w:rPr>
            </w:pPr>
            <w:r w:rsidRPr="00AF2126">
              <w:rPr>
                <w:rFonts w:ascii="Times New Roman" w:hAnsi="Times New Roman" w:cs="Times New Roman"/>
                <w:sz w:val="20"/>
                <w:szCs w:val="20"/>
                <w:highlight w:val="green"/>
              </w:rPr>
              <w:t>GSTF bölüm başkanları yarıyıl akademik ve idari faaliyetlerinin değerlendirilmesi toplantısı evrakları ile fotoğraflarının iletilmesi.</w:t>
            </w:r>
          </w:p>
          <w:p w:rsidR="00353254" w:rsidRPr="00317D11" w:rsidRDefault="00A53485" w:rsidP="00A53485">
            <w:pPr>
              <w:pStyle w:val="ListeParagraf"/>
              <w:numPr>
                <w:ilvl w:val="0"/>
                <w:numId w:val="2"/>
              </w:numPr>
              <w:ind w:left="33" w:hanging="142"/>
              <w:jc w:val="both"/>
              <w:rPr>
                <w:rFonts w:ascii="Times New Roman" w:hAnsi="Times New Roman" w:cs="Times New Roman"/>
                <w:sz w:val="20"/>
                <w:szCs w:val="20"/>
              </w:rPr>
            </w:pPr>
            <w:r w:rsidRPr="00AF2126">
              <w:rPr>
                <w:rFonts w:ascii="Times New Roman" w:hAnsi="Times New Roman" w:cs="Times New Roman"/>
                <w:sz w:val="20"/>
                <w:szCs w:val="20"/>
                <w:highlight w:val="green"/>
              </w:rPr>
              <w:t>GSTF Güz/Bahar yarıyılı öğretim üyeleri dönem kapanış değerlendirme toplantısı evrakları ile fotoğraflarının iletilmesi.</w:t>
            </w:r>
          </w:p>
        </w:tc>
      </w:tr>
      <w:tr w:rsidR="00353254" w:rsidRPr="00317D11" w:rsidTr="00AF2126">
        <w:tc>
          <w:tcPr>
            <w:tcW w:w="1134" w:type="dxa"/>
            <w:shd w:val="clear" w:color="auto" w:fill="FFFF99"/>
          </w:tcPr>
          <w:p w:rsidR="00353254" w:rsidRPr="00AF2126" w:rsidRDefault="00353254" w:rsidP="00353254">
            <w:pPr>
              <w:rPr>
                <w:rFonts w:ascii="Times New Roman" w:hAnsi="Times New Roman" w:cs="Times New Roman"/>
                <w:b/>
                <w:sz w:val="20"/>
                <w:szCs w:val="20"/>
              </w:rPr>
            </w:pPr>
            <w:r w:rsidRPr="00AF2126">
              <w:rPr>
                <w:rFonts w:ascii="Times New Roman" w:hAnsi="Times New Roman" w:cs="Times New Roman"/>
                <w:b/>
                <w:sz w:val="20"/>
                <w:szCs w:val="20"/>
              </w:rPr>
              <w:t>19</w:t>
            </w:r>
            <w:r w:rsidR="00AF2126" w:rsidRPr="00AF2126">
              <w:rPr>
                <w:rFonts w:ascii="Times New Roman" w:hAnsi="Times New Roman" w:cs="Times New Roman"/>
                <w:b/>
                <w:sz w:val="20"/>
                <w:szCs w:val="20"/>
              </w:rPr>
              <w:t>.</w:t>
            </w:r>
            <w:r w:rsidRPr="00AF2126">
              <w:rPr>
                <w:rFonts w:ascii="Times New Roman" w:hAnsi="Times New Roman" w:cs="Times New Roman"/>
                <w:b/>
                <w:sz w:val="20"/>
                <w:szCs w:val="20"/>
              </w:rPr>
              <w:t xml:space="preserve"> Hafta</w:t>
            </w:r>
          </w:p>
        </w:tc>
        <w:tc>
          <w:tcPr>
            <w:tcW w:w="6555" w:type="dxa"/>
          </w:tcPr>
          <w:p w:rsidR="00CD6F86" w:rsidRPr="00163033" w:rsidRDefault="00CD6F86" w:rsidP="00163033">
            <w:pPr>
              <w:pStyle w:val="ListeParagraf"/>
              <w:numPr>
                <w:ilvl w:val="0"/>
                <w:numId w:val="2"/>
              </w:numPr>
              <w:ind w:left="33" w:hanging="142"/>
              <w:jc w:val="both"/>
              <w:rPr>
                <w:rFonts w:ascii="Times New Roman" w:hAnsi="Times New Roman" w:cs="Times New Roman"/>
                <w:sz w:val="20"/>
                <w:szCs w:val="20"/>
              </w:rPr>
            </w:pPr>
            <w:r w:rsidRPr="00671C3E">
              <w:rPr>
                <w:rFonts w:ascii="Times New Roman" w:hAnsi="Times New Roman" w:cs="Times New Roman"/>
                <w:sz w:val="20"/>
                <w:szCs w:val="20"/>
                <w:highlight w:val="cyan"/>
              </w:rPr>
              <w:t>Her dönem sonunda, GSTF Bölümlerinin, dönem sonu itibariyle, mezun olan, devam eden, kayıt donduran ve ilişik kesen öğrenci sayılarının, öğrenci işleri tarafından iletilmesi.</w:t>
            </w:r>
            <w:r w:rsidRPr="00163033">
              <w:rPr>
                <w:rFonts w:ascii="Times New Roman" w:hAnsi="Times New Roman" w:cs="Times New Roman"/>
                <w:sz w:val="20"/>
                <w:szCs w:val="20"/>
              </w:rPr>
              <w:t xml:space="preserve"> </w:t>
            </w:r>
          </w:p>
          <w:p w:rsidR="00353254" w:rsidRPr="00317D11" w:rsidRDefault="00353254" w:rsidP="00353254">
            <w:pPr>
              <w:rPr>
                <w:rFonts w:ascii="Times New Roman" w:hAnsi="Times New Roman" w:cs="Times New Roman"/>
                <w:sz w:val="20"/>
                <w:szCs w:val="20"/>
              </w:rPr>
            </w:pPr>
          </w:p>
        </w:tc>
        <w:tc>
          <w:tcPr>
            <w:tcW w:w="1134" w:type="dxa"/>
            <w:shd w:val="clear" w:color="auto" w:fill="99FF99"/>
          </w:tcPr>
          <w:p w:rsidR="00353254" w:rsidRPr="00AF2126" w:rsidRDefault="00353254" w:rsidP="00353254">
            <w:pPr>
              <w:rPr>
                <w:rFonts w:ascii="Times New Roman" w:hAnsi="Times New Roman" w:cs="Times New Roman"/>
                <w:b/>
                <w:sz w:val="20"/>
                <w:szCs w:val="20"/>
              </w:rPr>
            </w:pPr>
            <w:r w:rsidRPr="00AF2126">
              <w:rPr>
                <w:rFonts w:ascii="Times New Roman" w:hAnsi="Times New Roman" w:cs="Times New Roman"/>
                <w:b/>
                <w:sz w:val="20"/>
                <w:szCs w:val="20"/>
              </w:rPr>
              <w:t>39</w:t>
            </w:r>
            <w:r w:rsidR="00AF2126" w:rsidRPr="00AF2126">
              <w:rPr>
                <w:rFonts w:ascii="Times New Roman" w:hAnsi="Times New Roman" w:cs="Times New Roman"/>
                <w:b/>
                <w:sz w:val="20"/>
                <w:szCs w:val="20"/>
              </w:rPr>
              <w:t>.</w:t>
            </w:r>
            <w:r w:rsidRPr="00AF2126">
              <w:rPr>
                <w:rFonts w:ascii="Times New Roman" w:hAnsi="Times New Roman" w:cs="Times New Roman"/>
                <w:b/>
                <w:sz w:val="20"/>
                <w:szCs w:val="20"/>
              </w:rPr>
              <w:t xml:space="preserve"> Hafta</w:t>
            </w:r>
          </w:p>
        </w:tc>
        <w:tc>
          <w:tcPr>
            <w:tcW w:w="6555" w:type="dxa"/>
          </w:tcPr>
          <w:p w:rsidR="00163033" w:rsidRDefault="00163033" w:rsidP="00163033">
            <w:pPr>
              <w:pStyle w:val="ListeParagraf"/>
              <w:numPr>
                <w:ilvl w:val="0"/>
                <w:numId w:val="2"/>
              </w:numPr>
              <w:ind w:left="33" w:hanging="142"/>
              <w:jc w:val="both"/>
              <w:rPr>
                <w:rFonts w:ascii="Times New Roman" w:hAnsi="Times New Roman" w:cs="Times New Roman"/>
                <w:sz w:val="20"/>
                <w:szCs w:val="20"/>
              </w:rPr>
            </w:pPr>
            <w:r w:rsidRPr="00671C3E">
              <w:rPr>
                <w:rFonts w:ascii="Times New Roman" w:hAnsi="Times New Roman" w:cs="Times New Roman"/>
                <w:sz w:val="20"/>
                <w:szCs w:val="20"/>
                <w:highlight w:val="cyan"/>
              </w:rPr>
              <w:t>Her dönem sonunda, GSTF Bölümlerinin, dönem sonu itibariyle, mezun olan, devam eden, kayıt donduran ve ilişik kesen öğrenci sayılarının, öğrenci işleri tarafından iletilmesi.</w:t>
            </w:r>
          </w:p>
          <w:p w:rsidR="00EC4BE4" w:rsidRPr="00EC4BE4" w:rsidRDefault="00EC4BE4" w:rsidP="00EC4BE4">
            <w:pPr>
              <w:ind w:left="-109"/>
              <w:jc w:val="both"/>
              <w:rPr>
                <w:rFonts w:ascii="Times New Roman" w:hAnsi="Times New Roman" w:cs="Times New Roman"/>
                <w:sz w:val="20"/>
                <w:szCs w:val="20"/>
              </w:rPr>
            </w:pPr>
          </w:p>
          <w:p w:rsidR="00163033" w:rsidRPr="00671C3E" w:rsidRDefault="00983E5B" w:rsidP="00163033">
            <w:pPr>
              <w:pStyle w:val="ListeParagraf"/>
              <w:numPr>
                <w:ilvl w:val="0"/>
                <w:numId w:val="2"/>
              </w:numPr>
              <w:ind w:left="33" w:hanging="142"/>
              <w:jc w:val="both"/>
              <w:rPr>
                <w:rFonts w:ascii="Times New Roman" w:hAnsi="Times New Roman" w:cs="Times New Roman"/>
                <w:sz w:val="20"/>
                <w:szCs w:val="20"/>
              </w:rPr>
            </w:pPr>
            <w:proofErr w:type="spellStart"/>
            <w:r w:rsidRPr="00671C3E">
              <w:rPr>
                <w:rFonts w:ascii="Times New Roman" w:hAnsi="Times New Roman" w:cs="Times New Roman"/>
                <w:sz w:val="20"/>
                <w:szCs w:val="20"/>
                <w:highlight w:val="green"/>
              </w:rPr>
              <w:t>GSTF’de</w:t>
            </w:r>
            <w:proofErr w:type="spellEnd"/>
            <w:r w:rsidRPr="00671C3E">
              <w:rPr>
                <w:rFonts w:ascii="Times New Roman" w:hAnsi="Times New Roman" w:cs="Times New Roman"/>
                <w:sz w:val="20"/>
                <w:szCs w:val="20"/>
                <w:highlight w:val="green"/>
              </w:rPr>
              <w:t xml:space="preserve"> yer alan “Lisans Programlarının Akreditasyon Stratejilerine İlişkin Değerlendirme Toplantılarının Yapılarak” bu toplantı sonuçlarına ilişkin imzalı tutanak ve fotoğrafların iletilmesi.</w:t>
            </w:r>
          </w:p>
        </w:tc>
      </w:tr>
      <w:tr w:rsidR="00353254" w:rsidRPr="00317D11" w:rsidTr="00AF2126">
        <w:tc>
          <w:tcPr>
            <w:tcW w:w="1134" w:type="dxa"/>
            <w:shd w:val="clear" w:color="auto" w:fill="FFFF99"/>
          </w:tcPr>
          <w:p w:rsidR="00353254" w:rsidRPr="00AF2126" w:rsidRDefault="00353254" w:rsidP="00353254">
            <w:pPr>
              <w:rPr>
                <w:rFonts w:ascii="Times New Roman" w:hAnsi="Times New Roman" w:cs="Times New Roman"/>
                <w:b/>
                <w:sz w:val="20"/>
                <w:szCs w:val="20"/>
              </w:rPr>
            </w:pPr>
            <w:r w:rsidRPr="00AF2126">
              <w:rPr>
                <w:rFonts w:ascii="Times New Roman" w:hAnsi="Times New Roman" w:cs="Times New Roman"/>
                <w:b/>
                <w:sz w:val="20"/>
                <w:szCs w:val="20"/>
              </w:rPr>
              <w:t>20</w:t>
            </w:r>
            <w:r w:rsidR="00AF2126" w:rsidRPr="00AF2126">
              <w:rPr>
                <w:rFonts w:ascii="Times New Roman" w:hAnsi="Times New Roman" w:cs="Times New Roman"/>
                <w:b/>
                <w:sz w:val="20"/>
                <w:szCs w:val="20"/>
              </w:rPr>
              <w:t>.</w:t>
            </w:r>
            <w:r w:rsidRPr="00AF2126">
              <w:rPr>
                <w:rFonts w:ascii="Times New Roman" w:hAnsi="Times New Roman" w:cs="Times New Roman"/>
                <w:b/>
                <w:sz w:val="20"/>
                <w:szCs w:val="20"/>
              </w:rPr>
              <w:t xml:space="preserve"> Hafta</w:t>
            </w:r>
          </w:p>
        </w:tc>
        <w:tc>
          <w:tcPr>
            <w:tcW w:w="6555" w:type="dxa"/>
          </w:tcPr>
          <w:p w:rsidR="00CD6F86" w:rsidRDefault="00CD6F86" w:rsidP="00CD6F86">
            <w:pPr>
              <w:jc w:val="both"/>
              <w:rPr>
                <w:rFonts w:ascii="Times New Roman" w:hAnsi="Times New Roman" w:cs="Times New Roman"/>
              </w:rPr>
            </w:pPr>
          </w:p>
          <w:p w:rsidR="00353254" w:rsidRPr="00317D11" w:rsidRDefault="00353254" w:rsidP="00353254">
            <w:pPr>
              <w:rPr>
                <w:rFonts w:ascii="Times New Roman" w:hAnsi="Times New Roman" w:cs="Times New Roman"/>
                <w:sz w:val="20"/>
                <w:szCs w:val="20"/>
              </w:rPr>
            </w:pPr>
          </w:p>
        </w:tc>
        <w:tc>
          <w:tcPr>
            <w:tcW w:w="1134" w:type="dxa"/>
            <w:shd w:val="clear" w:color="auto" w:fill="99FF99"/>
          </w:tcPr>
          <w:p w:rsidR="00353254" w:rsidRPr="00AF2126" w:rsidRDefault="00353254" w:rsidP="00353254">
            <w:pPr>
              <w:rPr>
                <w:rFonts w:ascii="Times New Roman" w:hAnsi="Times New Roman" w:cs="Times New Roman"/>
                <w:b/>
                <w:sz w:val="20"/>
                <w:szCs w:val="20"/>
              </w:rPr>
            </w:pPr>
            <w:r w:rsidRPr="00AF2126">
              <w:rPr>
                <w:rFonts w:ascii="Times New Roman" w:hAnsi="Times New Roman" w:cs="Times New Roman"/>
                <w:b/>
                <w:sz w:val="20"/>
                <w:szCs w:val="20"/>
              </w:rPr>
              <w:t>40</w:t>
            </w:r>
            <w:r w:rsidR="00AF2126" w:rsidRPr="00AF2126">
              <w:rPr>
                <w:rFonts w:ascii="Times New Roman" w:hAnsi="Times New Roman" w:cs="Times New Roman"/>
                <w:b/>
                <w:sz w:val="20"/>
                <w:szCs w:val="20"/>
              </w:rPr>
              <w:t>.</w:t>
            </w:r>
            <w:r w:rsidRPr="00AF2126">
              <w:rPr>
                <w:rFonts w:ascii="Times New Roman" w:hAnsi="Times New Roman" w:cs="Times New Roman"/>
                <w:b/>
                <w:sz w:val="20"/>
                <w:szCs w:val="20"/>
              </w:rPr>
              <w:t xml:space="preserve"> Hafta</w:t>
            </w:r>
          </w:p>
        </w:tc>
        <w:tc>
          <w:tcPr>
            <w:tcW w:w="6555" w:type="dxa"/>
          </w:tcPr>
          <w:p w:rsidR="00442873" w:rsidRDefault="00442873" w:rsidP="00442873">
            <w:pPr>
              <w:pStyle w:val="ListeParagraf"/>
              <w:numPr>
                <w:ilvl w:val="0"/>
                <w:numId w:val="2"/>
              </w:numPr>
              <w:ind w:left="33" w:hanging="142"/>
              <w:jc w:val="both"/>
              <w:rPr>
                <w:rFonts w:ascii="Times New Roman" w:hAnsi="Times New Roman" w:cs="Times New Roman"/>
                <w:sz w:val="20"/>
                <w:szCs w:val="20"/>
              </w:rPr>
            </w:pPr>
            <w:r w:rsidRPr="00E7694D">
              <w:rPr>
                <w:rFonts w:ascii="Times New Roman" w:hAnsi="Times New Roman" w:cs="Times New Roman"/>
                <w:sz w:val="20"/>
                <w:szCs w:val="20"/>
                <w:highlight w:val="green"/>
              </w:rPr>
              <w:t>GSTF Dekanlığının “Akademik Personel Görev Uzatımı, Görevlendirme, Yükselme ve İlk Atamaya Dair, Resmi Gazete İlanları ile Üst Yazıların” KVKK İlkelerine uygun olarak (İsimler ve İmzalar Kapalı Biçimde) iletilmesi.</w:t>
            </w:r>
          </w:p>
          <w:p w:rsidR="00353254" w:rsidRPr="00E23A7B" w:rsidRDefault="00442873" w:rsidP="00353254">
            <w:pPr>
              <w:pStyle w:val="ListeParagraf"/>
              <w:numPr>
                <w:ilvl w:val="0"/>
                <w:numId w:val="2"/>
              </w:numPr>
              <w:ind w:left="33" w:hanging="142"/>
              <w:jc w:val="both"/>
              <w:rPr>
                <w:rFonts w:ascii="Times New Roman" w:hAnsi="Times New Roman" w:cs="Times New Roman"/>
                <w:sz w:val="20"/>
                <w:szCs w:val="20"/>
              </w:rPr>
            </w:pPr>
            <w:r w:rsidRPr="00E7694D">
              <w:rPr>
                <w:rFonts w:ascii="Times New Roman" w:hAnsi="Times New Roman" w:cs="Times New Roman"/>
                <w:sz w:val="20"/>
                <w:szCs w:val="20"/>
                <w:highlight w:val="green"/>
              </w:rPr>
              <w:t xml:space="preserve">Güncel yılda ilk ataması yapılan ve göreve başlayan öğretim üyelerinin, uyum programı eğitimine alınmasına dair form ve </w:t>
            </w:r>
            <w:r w:rsidR="00671C3E" w:rsidRPr="00E7694D">
              <w:rPr>
                <w:rFonts w:ascii="Times New Roman" w:hAnsi="Times New Roman" w:cs="Times New Roman"/>
                <w:sz w:val="20"/>
                <w:szCs w:val="20"/>
                <w:highlight w:val="green"/>
              </w:rPr>
              <w:t xml:space="preserve">Oryantasyon </w:t>
            </w:r>
            <w:r w:rsidRPr="00E7694D">
              <w:rPr>
                <w:rFonts w:ascii="Times New Roman" w:hAnsi="Times New Roman" w:cs="Times New Roman"/>
                <w:sz w:val="20"/>
                <w:szCs w:val="20"/>
                <w:highlight w:val="green"/>
              </w:rPr>
              <w:t>toplantısı evraklarının iletilmesi.</w:t>
            </w:r>
          </w:p>
        </w:tc>
      </w:tr>
    </w:tbl>
    <w:p w:rsidR="00315C33" w:rsidRPr="00317D11" w:rsidRDefault="008C5A3B">
      <w:pPr>
        <w:rPr>
          <w:rFonts w:ascii="Times New Roman" w:hAnsi="Times New Roman" w:cs="Times New Roman"/>
          <w:sz w:val="20"/>
          <w:szCs w:val="20"/>
        </w:rPr>
      </w:pPr>
    </w:p>
    <w:sectPr w:rsidR="00315C33" w:rsidRPr="00317D11" w:rsidSect="00EC4BE4">
      <w:pgSz w:w="16838" w:h="11906" w:orient="landscape"/>
      <w:pgMar w:top="142" w:right="720" w:bottom="142"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93708F"/>
    <w:multiLevelType w:val="hybridMultilevel"/>
    <w:tmpl w:val="E708A0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21C4DF7"/>
    <w:multiLevelType w:val="hybridMultilevel"/>
    <w:tmpl w:val="AD94AC3E"/>
    <w:lvl w:ilvl="0" w:tplc="9FDE9174">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50B6FAD"/>
    <w:multiLevelType w:val="hybridMultilevel"/>
    <w:tmpl w:val="C2EC7F0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691"/>
    <w:rsid w:val="00000A42"/>
    <w:rsid w:val="00040041"/>
    <w:rsid w:val="000661E3"/>
    <w:rsid w:val="000B5FF6"/>
    <w:rsid w:val="0010148A"/>
    <w:rsid w:val="001036DD"/>
    <w:rsid w:val="00163033"/>
    <w:rsid w:val="002252C1"/>
    <w:rsid w:val="0027157E"/>
    <w:rsid w:val="00317D11"/>
    <w:rsid w:val="00326300"/>
    <w:rsid w:val="00353254"/>
    <w:rsid w:val="003D2302"/>
    <w:rsid w:val="003E1C10"/>
    <w:rsid w:val="00442873"/>
    <w:rsid w:val="004820AB"/>
    <w:rsid w:val="004B1459"/>
    <w:rsid w:val="00516FBE"/>
    <w:rsid w:val="0052050A"/>
    <w:rsid w:val="005206B9"/>
    <w:rsid w:val="00593C91"/>
    <w:rsid w:val="00601A27"/>
    <w:rsid w:val="00606D39"/>
    <w:rsid w:val="00611BBD"/>
    <w:rsid w:val="00632428"/>
    <w:rsid w:val="00640887"/>
    <w:rsid w:val="00671C3E"/>
    <w:rsid w:val="006806CD"/>
    <w:rsid w:val="007020EE"/>
    <w:rsid w:val="00725614"/>
    <w:rsid w:val="00742E82"/>
    <w:rsid w:val="00897D30"/>
    <w:rsid w:val="008C5A3B"/>
    <w:rsid w:val="008D6074"/>
    <w:rsid w:val="0096151E"/>
    <w:rsid w:val="00972F2A"/>
    <w:rsid w:val="00983E5B"/>
    <w:rsid w:val="00A53485"/>
    <w:rsid w:val="00AC6ACC"/>
    <w:rsid w:val="00AF2126"/>
    <w:rsid w:val="00AF5D5E"/>
    <w:rsid w:val="00B56506"/>
    <w:rsid w:val="00CB2BA2"/>
    <w:rsid w:val="00CC74E5"/>
    <w:rsid w:val="00CC7CB8"/>
    <w:rsid w:val="00CD6F86"/>
    <w:rsid w:val="00CE0B7E"/>
    <w:rsid w:val="00D37A51"/>
    <w:rsid w:val="00D44895"/>
    <w:rsid w:val="00D86298"/>
    <w:rsid w:val="00D86C6F"/>
    <w:rsid w:val="00DE4029"/>
    <w:rsid w:val="00E13E9D"/>
    <w:rsid w:val="00E141CC"/>
    <w:rsid w:val="00E23A7B"/>
    <w:rsid w:val="00E5637F"/>
    <w:rsid w:val="00E7694D"/>
    <w:rsid w:val="00E774DC"/>
    <w:rsid w:val="00EC4BE4"/>
    <w:rsid w:val="00EE2289"/>
    <w:rsid w:val="00EE6E5C"/>
    <w:rsid w:val="00F91691"/>
    <w:rsid w:val="00F955AD"/>
    <w:rsid w:val="00FB543F"/>
    <w:rsid w:val="00FC4EAA"/>
    <w:rsid w:val="00FD2A4B"/>
    <w:rsid w:val="00FE52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E34FD"/>
  <w15:chartTrackingRefBased/>
  <w15:docId w15:val="{3C76B91E-21EC-412F-B0CC-6359B1067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317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317D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3</Pages>
  <Words>1972</Words>
  <Characters>11244</Characters>
  <Application>Microsoft Office Word</Application>
  <DocSecurity>0</DocSecurity>
  <Lines>93</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13190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bahadır tosunlar</dc:creator>
  <cp:keywords/>
  <dc:description/>
  <cp:lastModifiedBy>bahadır tosunlar</cp:lastModifiedBy>
  <cp:revision>57</cp:revision>
  <dcterms:created xsi:type="dcterms:W3CDTF">2026-09-08T14:10:00Z</dcterms:created>
  <dcterms:modified xsi:type="dcterms:W3CDTF">2026-09-14T13:17:00Z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458d5f85-ed44-46e1-932f-1f077250c3e7</vt:lpwstr>
  </property>
</Properties>
</file>