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E8" w:rsidRPr="00EF5F2A" w:rsidRDefault="003827E8" w:rsidP="003827E8">
      <w:pPr>
        <w:pStyle w:val="Heading3"/>
        <w:ind w:left="567" w:hanging="567"/>
        <w:rPr>
          <w:szCs w:val="24"/>
        </w:rPr>
      </w:pPr>
      <w:r w:rsidRPr="00EF5F2A">
        <w:rPr>
          <w:szCs w:val="24"/>
        </w:rPr>
        <w:t xml:space="preserve">Uluslararası Hakemli Dergilerde Yayınlanan Makakleler </w:t>
      </w:r>
    </w:p>
    <w:p w:rsidR="003827E8" w:rsidRDefault="003827E8" w:rsidP="00E95A0A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F2A">
        <w:rPr>
          <w:rFonts w:ascii="Times New Roman" w:hAnsi="Times New Roman" w:cs="Times New Roman"/>
          <w:sz w:val="24"/>
          <w:szCs w:val="24"/>
        </w:rPr>
        <w:t xml:space="preserve">Candemir, M., </w:t>
      </w: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 2006. </w:t>
      </w:r>
      <w:r w:rsidRPr="00EF5F2A">
        <w:rPr>
          <w:rFonts w:ascii="Times New Roman" w:hAnsi="Times New Roman" w:cs="Times New Roman"/>
          <w:sz w:val="24"/>
          <w:szCs w:val="24"/>
          <w:lang w:val="en-US"/>
        </w:rPr>
        <w:t>Efficiency Analysis of Dairy Farms in the Province of Izmir (Turkey) : Data Envelopment Analysis (DEA), Journal of Applied Animal Research, ISSN 0971-2119, Volume 29, Issue:1, pp.38-41, India.</w:t>
      </w:r>
    </w:p>
    <w:p w:rsidR="00E95A0A" w:rsidRPr="00E95A0A" w:rsidRDefault="00E95A0A" w:rsidP="00E95A0A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8" w:history="1">
        <w:r w:rsidRPr="00966E8C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>https://doi.org/10.1080/09712119.2006.9706572</w:t>
        </w:r>
      </w:hyperlink>
    </w:p>
    <w:p w:rsidR="003827E8" w:rsidRPr="00966E8C" w:rsidRDefault="003827E8" w:rsidP="00E95A0A">
      <w:pPr>
        <w:ind w:left="709" w:hanging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966E8C">
        <w:rPr>
          <w:rFonts w:ascii="Times New Roman" w:hAnsi="Times New Roman" w:cs="Times New Roman"/>
          <w:sz w:val="24"/>
          <w:szCs w:val="24"/>
        </w:rPr>
        <w:t xml:space="preserve">Uzmay, A., Işın, F., </w:t>
      </w:r>
      <w:r w:rsidRPr="00966E8C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966E8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. A"/>
        </w:smartTagPr>
        <w:r w:rsidRPr="00966E8C">
          <w:rPr>
            <w:rFonts w:ascii="Times New Roman" w:hAnsi="Times New Roman" w:cs="Times New Roman"/>
            <w:sz w:val="24"/>
            <w:szCs w:val="24"/>
          </w:rPr>
          <w:t xml:space="preserve">2009. </w:t>
        </w:r>
        <w:r w:rsidRPr="00966E8C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smartTag>
      <w:r w:rsidRPr="00966E8C">
        <w:rPr>
          <w:rFonts w:ascii="Times New Roman" w:hAnsi="Times New Roman" w:cs="Times New Roman"/>
          <w:sz w:val="24"/>
          <w:szCs w:val="24"/>
          <w:lang w:val="en-US"/>
        </w:rPr>
        <w:t xml:space="preserve"> study on reasons of farmers’ behaviors regarding the decrease in the area of cotton plantations of Turkey; Izmir case, </w:t>
      </w:r>
      <w:r w:rsidRPr="00966E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Spanish Journal of Agricultural Research, Volume:7, </w:t>
      </w:r>
      <w:r w:rsidRPr="00966E8C">
        <w:rPr>
          <w:rFonts w:ascii="Times New Roman" w:hAnsi="Times New Roman" w:cs="Times New Roman"/>
          <w:sz w:val="24"/>
          <w:szCs w:val="24"/>
          <w:lang w:val="en-US"/>
        </w:rPr>
        <w:t>Issue:</w:t>
      </w:r>
      <w:r w:rsidRPr="00966E8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2, </w:t>
      </w:r>
      <w:r w:rsidRPr="00966E8C">
        <w:rPr>
          <w:rFonts w:ascii="Times New Roman" w:hAnsi="Times New Roman" w:cs="Times New Roman"/>
          <w:iCs/>
          <w:sz w:val="24"/>
          <w:szCs w:val="24"/>
        </w:rPr>
        <w:t xml:space="preserve">pp. 248-256, </w:t>
      </w:r>
      <w:r w:rsidRPr="00966E8C">
        <w:rPr>
          <w:rFonts w:ascii="Times New Roman" w:hAnsi="Times New Roman" w:cs="Times New Roman"/>
          <w:iCs/>
          <w:sz w:val="24"/>
          <w:szCs w:val="24"/>
          <w:lang w:val="en-US"/>
        </w:rPr>
        <w:t>Spain.</w:t>
      </w:r>
    </w:p>
    <w:p w:rsidR="00E95A0A" w:rsidRPr="00966E8C" w:rsidRDefault="00E95A0A" w:rsidP="003827E8">
      <w:pPr>
        <w:ind w:left="709" w:hanging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hyperlink r:id="rId9" w:history="1">
        <w:r w:rsidRPr="00966E8C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https://doi.org/10.5424/sjar/2009072-1485</w:t>
        </w:r>
      </w:hyperlink>
    </w:p>
    <w:p w:rsidR="003827E8" w:rsidRPr="00966E8C" w:rsidRDefault="003827E8" w:rsidP="003827E8">
      <w:pPr>
        <w:ind w:left="709" w:hanging="709"/>
        <w:jc w:val="both"/>
        <w:rPr>
          <w:rStyle w:val="databold1"/>
          <w:rFonts w:ascii="Times New Roman" w:hAnsi="Times New Roman" w:cs="Times New Roman"/>
          <w:sz w:val="24"/>
          <w:szCs w:val="24"/>
          <w:lang w:val="en-US"/>
        </w:rPr>
      </w:pPr>
      <w:r w:rsidRPr="00966E8C">
        <w:rPr>
          <w:rFonts w:ascii="Times New Roman" w:hAnsi="Times New Roman" w:cs="Times New Roman"/>
          <w:sz w:val="24"/>
          <w:szCs w:val="24"/>
        </w:rPr>
        <w:t xml:space="preserve">Uzmay, A., </w:t>
      </w:r>
      <w:r w:rsidRPr="00966E8C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966E8C">
        <w:rPr>
          <w:rFonts w:ascii="Times New Roman" w:hAnsi="Times New Roman" w:cs="Times New Roman"/>
          <w:sz w:val="24"/>
          <w:szCs w:val="24"/>
        </w:rPr>
        <w:t xml:space="preserve">, Armağan, G. 2009. </w:t>
      </w:r>
      <w:r w:rsidRPr="00966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Measurement of Efficiency Using Data Envelopment Analysis (DEA) and Social Factors Affecting the </w:t>
      </w:r>
      <w:r w:rsidRPr="00966E8C">
        <w:rPr>
          <w:rFonts w:ascii="Times New Roman" w:eastAsia="SimSun" w:hAnsi="Times New Roman" w:cs="Times New Roman"/>
          <w:bCs/>
          <w:sz w:val="24"/>
          <w:szCs w:val="24"/>
          <w:lang w:val="en-US" w:eastAsia="zh-CN"/>
        </w:rPr>
        <w:t>Technical</w:t>
      </w:r>
      <w:r w:rsidRPr="00966E8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Efficiency in Dairy Cattle Farms within the Province of Izmir, Turkey. </w:t>
      </w:r>
      <w:r w:rsidRPr="002229AB">
        <w:rPr>
          <w:rStyle w:val="databold1"/>
          <w:rFonts w:ascii="Times New Roman" w:hAnsi="Times New Roman" w:cs="Times New Roman"/>
          <w:b w:val="0"/>
          <w:sz w:val="24"/>
          <w:szCs w:val="24"/>
          <w:lang w:val="en-US"/>
        </w:rPr>
        <w:t>Journal of Animal and Veterinary Advances,</w:t>
      </w:r>
      <w:r w:rsidRPr="002229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9AB">
        <w:rPr>
          <w:rFonts w:ascii="Times New Roman" w:hAnsi="Times New Roman" w:cs="Times New Roman"/>
          <w:sz w:val="24"/>
          <w:szCs w:val="24"/>
          <w:lang w:val="en-US"/>
        </w:rPr>
        <w:t>Volume:</w:t>
      </w:r>
      <w:r w:rsidRPr="002229AB">
        <w:rPr>
          <w:rStyle w:val="databold1"/>
          <w:rFonts w:ascii="Times New Roman" w:hAnsi="Times New Roman" w:cs="Times New Roman"/>
          <w:b w:val="0"/>
          <w:sz w:val="24"/>
          <w:szCs w:val="24"/>
          <w:lang w:val="en-US"/>
        </w:rPr>
        <w:t>8,</w:t>
      </w:r>
      <w:r w:rsidRPr="002229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229AB">
        <w:rPr>
          <w:rFonts w:ascii="Times New Roman" w:hAnsi="Times New Roman" w:cs="Times New Roman"/>
          <w:sz w:val="24"/>
          <w:szCs w:val="24"/>
          <w:lang w:val="en-US"/>
        </w:rPr>
        <w:t>Issue:</w:t>
      </w:r>
      <w:r w:rsidRPr="002229AB">
        <w:rPr>
          <w:rStyle w:val="databold1"/>
          <w:rFonts w:ascii="Times New Roman" w:hAnsi="Times New Roman" w:cs="Times New Roman"/>
          <w:b w:val="0"/>
          <w:sz w:val="24"/>
          <w:szCs w:val="24"/>
          <w:lang w:val="en-US"/>
        </w:rPr>
        <w:t>6</w:t>
      </w:r>
      <w:r w:rsidRPr="002229AB">
        <w:rPr>
          <w:rStyle w:val="databold1"/>
          <w:rFonts w:ascii="Times New Roman" w:hAnsi="Times New Roman" w:cs="Times New Roman"/>
          <w:sz w:val="24"/>
          <w:szCs w:val="24"/>
          <w:lang w:val="en-US"/>
        </w:rPr>
        <w:t>,</w:t>
      </w:r>
      <w:r w:rsidRPr="002229AB"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  <w:r w:rsidRPr="002229AB">
        <w:rPr>
          <w:rStyle w:val="databold1"/>
          <w:rFonts w:ascii="Times New Roman" w:hAnsi="Times New Roman" w:cs="Times New Roman"/>
          <w:b w:val="0"/>
          <w:sz w:val="24"/>
          <w:szCs w:val="24"/>
          <w:lang w:val="en-US"/>
        </w:rPr>
        <w:t>1110-1115, Pakistan.</w:t>
      </w:r>
    </w:p>
    <w:p w:rsidR="003827E8" w:rsidRPr="00966E8C" w:rsidRDefault="003827E8" w:rsidP="003827E8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E8C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966E8C">
        <w:rPr>
          <w:rFonts w:ascii="Times New Roman" w:hAnsi="Times New Roman" w:cs="Times New Roman"/>
          <w:sz w:val="24"/>
          <w:szCs w:val="24"/>
        </w:rPr>
        <w:t xml:space="preserve">, Miran, B., Konca, Y., Yaylak, E., Uzmay, A., Candemir, M. </w:t>
      </w:r>
      <w:r w:rsidRPr="00966E8C">
        <w:rPr>
          <w:rFonts w:ascii="Times New Roman" w:hAnsi="Times New Roman" w:cs="Times New Roman"/>
          <w:sz w:val="24"/>
          <w:szCs w:val="24"/>
          <w:lang w:val="de-DE"/>
        </w:rPr>
        <w:t>2010.</w:t>
      </w:r>
      <w:r w:rsidRPr="00966E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966E8C">
        <w:rPr>
          <w:rFonts w:ascii="Times New Roman" w:hAnsi="Times New Roman" w:cs="Times New Roman"/>
          <w:sz w:val="24"/>
          <w:szCs w:val="24"/>
          <w:lang w:val="en-US"/>
        </w:rPr>
        <w:t>Farmers’ Preferences in Organic Milk Production in Izmir, Turkey, Asian Journal of Animal and Veterinary Advances, Volume:5, Issue:1, pp.24-33, ISSN 1683-9919, Pakistan.</w:t>
      </w:r>
    </w:p>
    <w:p w:rsidR="0018024B" w:rsidRPr="0018024B" w:rsidRDefault="0018024B" w:rsidP="003827E8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10" w:tgtFrame="_blank" w:history="1">
        <w:r w:rsidRPr="0018024B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https://doi.org/10.3923/ajava.2010.24.33</w:t>
        </w:r>
      </w:hyperlink>
    </w:p>
    <w:p w:rsidR="003827E8" w:rsidRPr="00EF5F2A" w:rsidRDefault="003827E8" w:rsidP="003827E8">
      <w:pPr>
        <w:pStyle w:val="Heading2"/>
        <w:jc w:val="both"/>
        <w:rPr>
          <w:i/>
          <w:szCs w:val="24"/>
        </w:rPr>
      </w:pPr>
      <w:r w:rsidRPr="00EF5F2A">
        <w:rPr>
          <w:szCs w:val="24"/>
        </w:rPr>
        <w:t xml:space="preserve">Uluslararası bilimsel toplantılarda sunulan bildiriler 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sz w:val="24"/>
          <w:szCs w:val="24"/>
        </w:rPr>
        <w:t xml:space="preserve">Uzmay, A., </w:t>
      </w: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, Konca, Y. 2005. </w:t>
      </w:r>
      <w:r w:rsidRPr="00EF5F2A">
        <w:rPr>
          <w:rFonts w:ascii="Times New Roman" w:hAnsi="Times New Roman" w:cs="Times New Roman"/>
          <w:sz w:val="24"/>
          <w:szCs w:val="24"/>
          <w:lang w:val="de-DE"/>
        </w:rPr>
        <w:t xml:space="preserve">Preisstruktur für Milch und Molkereiprodukte in der Türkei, 8. Symposium vom 03.bis 09.Oktober 2005, Verband deutsch-türkischer Agrar-Naturwissenschaftler, Bundesforschungsanstalt für Landwirtschaft, Deutschland </w:t>
      </w:r>
      <w:r w:rsidRPr="00EF5F2A">
        <w:rPr>
          <w:rFonts w:ascii="Times New Roman" w:hAnsi="Times New Roman" w:cs="Times New Roman"/>
          <w:sz w:val="24"/>
          <w:szCs w:val="24"/>
        </w:rPr>
        <w:t>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N.,</w:t>
      </w:r>
      <w:r w:rsidRPr="00EF5F2A">
        <w:rPr>
          <w:rFonts w:ascii="Times New Roman" w:hAnsi="Times New Roman" w:cs="Times New Roman"/>
          <w:sz w:val="24"/>
          <w:szCs w:val="24"/>
        </w:rPr>
        <w:t xml:space="preserve"> Yaylak, E., Konca, Y. 2012. </w:t>
      </w:r>
      <w:r w:rsidRPr="00EF5F2A">
        <w:rPr>
          <w:rFonts w:ascii="Times New Roman" w:hAnsi="Times New Roman" w:cs="Times New Roman"/>
          <w:bCs/>
          <w:sz w:val="24"/>
          <w:szCs w:val="24"/>
        </w:rPr>
        <w:t xml:space="preserve">A Research on </w:t>
      </w:r>
      <w:r w:rsidRPr="00EF5F2A">
        <w:rPr>
          <w:rStyle w:val="hps"/>
          <w:rFonts w:ascii="Times New Roman" w:hAnsi="Times New Roman" w:cs="Times New Roman"/>
          <w:sz w:val="24"/>
          <w:szCs w:val="24"/>
          <w:lang w:val="en"/>
        </w:rPr>
        <w:t>Milk</w:t>
      </w:r>
      <w:r w:rsidRPr="00EF5F2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F5F2A">
        <w:rPr>
          <w:rStyle w:val="hps"/>
          <w:rFonts w:ascii="Times New Roman" w:hAnsi="Times New Roman" w:cs="Times New Roman"/>
          <w:sz w:val="24"/>
          <w:szCs w:val="24"/>
          <w:lang w:val="en"/>
        </w:rPr>
        <w:t>Consumption Behaviors in Kucuk Menderes Basin of Izmir Province</w:t>
      </w:r>
      <w:r w:rsidRPr="00EF5F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5F2A">
        <w:rPr>
          <w:rFonts w:ascii="Times New Roman" w:hAnsi="Times New Roman" w:cs="Times New Roman"/>
          <w:sz w:val="24"/>
          <w:szCs w:val="24"/>
          <w:lang w:val="en-US"/>
        </w:rPr>
        <w:t xml:space="preserve">23rd International Scientific Experts Congress on Agriculture and Food Industry, 27-29 September, Izmir/Turkey </w:t>
      </w:r>
      <w:r w:rsidRPr="00EF5F2A">
        <w:rPr>
          <w:rFonts w:ascii="Times New Roman" w:hAnsi="Times New Roman" w:cs="Times New Roman"/>
          <w:sz w:val="24"/>
          <w:szCs w:val="24"/>
        </w:rPr>
        <w:t>(Poster Bildiri).</w:t>
      </w:r>
    </w:p>
    <w:p w:rsidR="003827E8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sz w:val="24"/>
          <w:szCs w:val="24"/>
        </w:rPr>
        <w:t xml:space="preserve">Yaylak, E., Konca, Y., </w:t>
      </w:r>
      <w:r w:rsidRPr="00EF5F2A">
        <w:rPr>
          <w:rFonts w:ascii="Times New Roman" w:hAnsi="Times New Roman" w:cs="Times New Roman"/>
          <w:b/>
          <w:sz w:val="24"/>
          <w:szCs w:val="24"/>
        </w:rPr>
        <w:t xml:space="preserve">Koyubenbe, N. </w:t>
      </w:r>
      <w:r w:rsidRPr="00EF5F2A">
        <w:rPr>
          <w:rFonts w:ascii="Times New Roman" w:hAnsi="Times New Roman" w:cs="Times New Roman"/>
          <w:sz w:val="24"/>
          <w:szCs w:val="24"/>
        </w:rPr>
        <w:t xml:space="preserve">2012. </w:t>
      </w:r>
      <w:r w:rsidRPr="00EF5F2A">
        <w:rPr>
          <w:rFonts w:ascii="Times New Roman" w:hAnsi="Times New Roman" w:cs="Times New Roman"/>
          <w:sz w:val="24"/>
          <w:szCs w:val="24"/>
          <w:shd w:val="clear" w:color="auto" w:fill="FFFFFF"/>
        </w:rPr>
        <w:t>A Research on Structural Characteristics of Dairy Farms in Odemis District of İzmir Province</w:t>
      </w:r>
      <w:r w:rsidRPr="00EF5F2A">
        <w:rPr>
          <w:rFonts w:ascii="Times New Roman" w:hAnsi="Times New Roman" w:cs="Times New Roman"/>
          <w:sz w:val="24"/>
          <w:szCs w:val="24"/>
        </w:rPr>
        <w:t xml:space="preserve">, </w:t>
      </w:r>
      <w:r w:rsidRPr="00EF5F2A">
        <w:rPr>
          <w:rFonts w:ascii="Times New Roman" w:hAnsi="Times New Roman" w:cs="Times New Roman"/>
          <w:sz w:val="24"/>
          <w:szCs w:val="24"/>
          <w:lang w:val="en-US"/>
        </w:rPr>
        <w:t>23rd International Scientific Experts Congress on Agriculture and Food Industry, 27-29 September, Izmir/Turkey</w:t>
      </w:r>
      <w:r w:rsidRPr="00EF5F2A">
        <w:rPr>
          <w:rFonts w:ascii="Times New Roman" w:hAnsi="Times New Roman" w:cs="Times New Roman"/>
          <w:sz w:val="24"/>
          <w:szCs w:val="24"/>
        </w:rPr>
        <w:t>, (Sunulu Bildiri).</w:t>
      </w:r>
    </w:p>
    <w:p w:rsidR="003827E8" w:rsidRPr="009311F3" w:rsidRDefault="003827E8" w:rsidP="003827E8">
      <w:pPr>
        <w:pStyle w:val="BodyText"/>
        <w:ind w:left="709" w:hanging="709"/>
        <w:rPr>
          <w:sz w:val="24"/>
          <w:szCs w:val="24"/>
          <w:lang w:val="en-US"/>
        </w:rPr>
      </w:pPr>
      <w:r w:rsidRPr="009311F3">
        <w:rPr>
          <w:b/>
          <w:sz w:val="24"/>
          <w:szCs w:val="24"/>
        </w:rPr>
        <w:t>Koyubenbe, N.</w:t>
      </w:r>
      <w:r w:rsidRPr="009311F3">
        <w:rPr>
          <w:sz w:val="24"/>
          <w:szCs w:val="24"/>
        </w:rPr>
        <w:t xml:space="preserve"> 2017. </w:t>
      </w:r>
      <w:r w:rsidRPr="009311F3">
        <w:rPr>
          <w:iCs/>
          <w:color w:val="000000"/>
          <w:sz w:val="24"/>
          <w:szCs w:val="24"/>
          <w:shd w:val="clear" w:color="auto" w:fill="FDFDFD"/>
        </w:rPr>
        <w:t>İzmir İlinde Süt Sığırcılığı İşletmelerinde Girdi Kullanımı ve Çiğ Süt Üretim Maliyeti</w:t>
      </w:r>
      <w:r w:rsidRPr="009311F3">
        <w:rPr>
          <w:sz w:val="24"/>
          <w:szCs w:val="24"/>
        </w:rPr>
        <w:t xml:space="preserve">, IV. </w:t>
      </w:r>
      <w:r w:rsidRPr="009311F3">
        <w:rPr>
          <w:sz w:val="24"/>
          <w:szCs w:val="24"/>
          <w:lang w:val="en-US"/>
        </w:rPr>
        <w:t>International Conference Industrial Exhibition on Dairy Science Park, November 1-5, 2017 Konya, Turkey</w:t>
      </w:r>
    </w:p>
    <w:p w:rsidR="003827E8" w:rsidRPr="009311F3" w:rsidRDefault="003827E8" w:rsidP="003827E8">
      <w:pPr>
        <w:pStyle w:val="BodyText"/>
        <w:ind w:left="709" w:hanging="709"/>
        <w:rPr>
          <w:sz w:val="24"/>
          <w:szCs w:val="24"/>
          <w:lang w:val="en-US"/>
        </w:rPr>
      </w:pPr>
      <w:r w:rsidRPr="009311F3">
        <w:rPr>
          <w:b/>
          <w:sz w:val="24"/>
          <w:szCs w:val="24"/>
        </w:rPr>
        <w:t xml:space="preserve">Koyubenbe, N. </w:t>
      </w:r>
      <w:r w:rsidRPr="009311F3">
        <w:rPr>
          <w:sz w:val="24"/>
          <w:szCs w:val="24"/>
        </w:rPr>
        <w:t>2018</w:t>
      </w:r>
      <w:r w:rsidRPr="009311F3">
        <w:rPr>
          <w:b/>
          <w:sz w:val="24"/>
          <w:szCs w:val="24"/>
        </w:rPr>
        <w:t>.</w:t>
      </w:r>
      <w:r w:rsidRPr="009311F3">
        <w:rPr>
          <w:sz w:val="24"/>
          <w:szCs w:val="24"/>
        </w:rPr>
        <w:t xml:space="preserve"> </w:t>
      </w:r>
      <w:r w:rsidRPr="009311F3">
        <w:rPr>
          <w:sz w:val="24"/>
          <w:szCs w:val="24"/>
          <w:lang w:val="en-US"/>
        </w:rPr>
        <w:t>Beef Marketing Structure and Marketing Margin in Izmir, Turkey. 29th International Scientific Experts Congress on Agriculture and Food Industry, 26-28 September, Cesme/Izmir/Turkey</w:t>
      </w:r>
    </w:p>
    <w:p w:rsidR="003827E8" w:rsidRPr="009311F3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11F3">
        <w:rPr>
          <w:rFonts w:ascii="Times New Roman" w:hAnsi="Times New Roman" w:cs="Times New Roman"/>
          <w:b/>
          <w:sz w:val="24"/>
          <w:szCs w:val="24"/>
        </w:rPr>
        <w:t xml:space="preserve">Koyubenbe, N. </w:t>
      </w:r>
      <w:r w:rsidRPr="009311F3">
        <w:rPr>
          <w:rFonts w:ascii="Times New Roman" w:hAnsi="Times New Roman" w:cs="Times New Roman"/>
          <w:sz w:val="24"/>
          <w:szCs w:val="24"/>
        </w:rPr>
        <w:t>2020.</w:t>
      </w:r>
      <w:r w:rsidRPr="00931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1F3">
        <w:rPr>
          <w:rFonts w:ascii="Times New Roman" w:hAnsi="Times New Roman" w:cs="Times New Roman"/>
          <w:sz w:val="24"/>
          <w:szCs w:val="24"/>
        </w:rPr>
        <w:t xml:space="preserve">İzmir İli Süt Sığırcılığı İşletmelerinin Verimlilik ve Karlılığı. 4. </w:t>
      </w:r>
      <w:r w:rsidRPr="009311F3">
        <w:rPr>
          <w:rStyle w:val="Heading2Char"/>
          <w:rFonts w:eastAsia="Calibri"/>
          <w:b w:val="0"/>
          <w:szCs w:val="24"/>
          <w:u w:val="none"/>
          <w:bdr w:val="none" w:sz="0" w:space="0" w:color="auto" w:frame="1"/>
        </w:rPr>
        <w:t>Uluslararası Erciyes Bilimsel Araştırmalar Kongresi,</w:t>
      </w:r>
      <w:r w:rsidRPr="009311F3">
        <w:rPr>
          <w:rStyle w:val="Heading2Char"/>
          <w:rFonts w:eastAsia="Calibri"/>
          <w:szCs w:val="24"/>
          <w:u w:val="none"/>
          <w:bdr w:val="none" w:sz="0" w:space="0" w:color="auto" w:frame="1"/>
        </w:rPr>
        <w:t xml:space="preserve"> </w:t>
      </w:r>
      <w:r w:rsidRPr="009311F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16-17 Ekim Kayseri/Turkey</w:t>
      </w:r>
    </w:p>
    <w:p w:rsidR="003827E8" w:rsidRPr="009311F3" w:rsidRDefault="003827E8" w:rsidP="003827E8">
      <w:pPr>
        <w:pStyle w:val="BodyText"/>
        <w:ind w:left="709" w:hanging="709"/>
        <w:rPr>
          <w:sz w:val="24"/>
          <w:szCs w:val="24"/>
          <w:lang w:val="en-US"/>
        </w:rPr>
      </w:pPr>
    </w:p>
    <w:p w:rsidR="003827E8" w:rsidRPr="009311F3" w:rsidRDefault="003827E8" w:rsidP="003827E8">
      <w:pPr>
        <w:pStyle w:val="Heading2"/>
        <w:ind w:left="567" w:hanging="567"/>
        <w:jc w:val="both"/>
        <w:rPr>
          <w:szCs w:val="24"/>
        </w:rPr>
      </w:pPr>
      <w:r w:rsidRPr="009311F3">
        <w:rPr>
          <w:szCs w:val="24"/>
        </w:rPr>
        <w:t>Ulusal hakemli dergilerde yayımlanan makaleler</w:t>
      </w:r>
    </w:p>
    <w:p w:rsidR="003827E8" w:rsidRPr="00EF5F2A" w:rsidRDefault="003827E8" w:rsidP="003827E8">
      <w:pPr>
        <w:pStyle w:val="BodyText2"/>
        <w:spacing w:after="0" w:line="240" w:lineRule="auto"/>
        <w:ind w:left="709" w:hanging="709"/>
        <w:jc w:val="both"/>
      </w:pPr>
      <w:r w:rsidRPr="009311F3">
        <w:rPr>
          <w:b/>
        </w:rPr>
        <w:t>Koyubenbe, N.</w:t>
      </w:r>
      <w:r w:rsidRPr="009311F3">
        <w:t xml:space="preserve"> 2005. İzmir İli Ödemiş İlçesinde Süt sığırcılığının Geliştirilmesi Olanakları Üzerine Bir Araştırma, Hayvansal Üretim Dergisi, ISSN 1301-9597, Cilt:46, Sayı:1, s.8-13, İzmir</w:t>
      </w:r>
      <w:r w:rsidRPr="00EF5F2A">
        <w:t>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sz w:val="24"/>
          <w:szCs w:val="24"/>
        </w:rPr>
        <w:t xml:space="preserve">Candemir, M., </w:t>
      </w: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 2005. İzmir Bölge Birliğine Bağlı Tarım Kredi Kooperatiflerinin Performanslarının Veri Zarflama Analizi (DEA) Yöntemi ile Ölçülmesi, Üçüncü Sektör Kooperatifçilik Dergisi , Sayı</w:t>
      </w:r>
      <w:bookmarkStart w:id="0" w:name="_GoBack"/>
      <w:bookmarkEnd w:id="0"/>
      <w:r w:rsidRPr="00EF5F2A">
        <w:rPr>
          <w:rFonts w:ascii="Times New Roman" w:hAnsi="Times New Roman" w:cs="Times New Roman"/>
          <w:sz w:val="24"/>
          <w:szCs w:val="24"/>
        </w:rPr>
        <w:t>:149, Temmuz, Ağustos, Eylül, Ankara, s.30-44, Ankara.</w:t>
      </w:r>
    </w:p>
    <w:p w:rsidR="003827E8" w:rsidRPr="00EF5F2A" w:rsidRDefault="003827E8" w:rsidP="003827E8">
      <w:pPr>
        <w:pStyle w:val="BodyText"/>
        <w:ind w:left="709" w:hanging="709"/>
        <w:rPr>
          <w:sz w:val="24"/>
          <w:szCs w:val="24"/>
        </w:rPr>
      </w:pPr>
      <w:r w:rsidRPr="00EF5F2A">
        <w:rPr>
          <w:b/>
          <w:sz w:val="24"/>
          <w:szCs w:val="24"/>
        </w:rPr>
        <w:t>Koyubenbe, N.</w:t>
      </w:r>
      <w:r w:rsidRPr="00EF5F2A">
        <w:rPr>
          <w:sz w:val="24"/>
          <w:szCs w:val="24"/>
        </w:rPr>
        <w:t>, Konca, Y. 2006. İzmir İli Ödemiş İlçesi Süt Sanayindeki Gelişmeler Üzerine Bir Araştırma, Hayvansal Üretim Dergisi, ISSN 1301-9597, Cilt:47, Sayı:1, s.47-53, İzmir.</w:t>
      </w:r>
    </w:p>
    <w:p w:rsidR="003827E8" w:rsidRPr="00EF5F2A" w:rsidRDefault="003827E8" w:rsidP="003827E8">
      <w:pPr>
        <w:pStyle w:val="BodyText"/>
        <w:ind w:left="709" w:hanging="709"/>
        <w:rPr>
          <w:sz w:val="24"/>
          <w:szCs w:val="24"/>
        </w:rPr>
      </w:pPr>
      <w:r w:rsidRPr="00EF5F2A">
        <w:rPr>
          <w:sz w:val="24"/>
          <w:szCs w:val="24"/>
        </w:rPr>
        <w:lastRenderedPageBreak/>
        <w:t xml:space="preserve">Candemir, M., </w:t>
      </w:r>
      <w:r w:rsidRPr="00EF5F2A">
        <w:rPr>
          <w:b/>
          <w:sz w:val="24"/>
          <w:szCs w:val="24"/>
        </w:rPr>
        <w:t>Koyubenbe, N.</w:t>
      </w:r>
      <w:r w:rsidRPr="00EF5F2A">
        <w:rPr>
          <w:sz w:val="24"/>
          <w:szCs w:val="24"/>
        </w:rPr>
        <w:t xml:space="preserve"> 2006. Tarım Kredi Kooperatiflerinde Teknik Etkinlik ve Toplam Faktör verimliliğindeki Değişme, 2001-2005: İzmir Bölge Birliği Örneği, Üçüncü Sektör Kooperatifçilik Dergisi , Cilt:41, Sayı:3, Ankara, s.41-57, Ankara.</w:t>
      </w:r>
    </w:p>
    <w:p w:rsidR="003827E8" w:rsidRPr="00EF5F2A" w:rsidRDefault="003827E8" w:rsidP="003827E8">
      <w:pPr>
        <w:pStyle w:val="BodyText"/>
        <w:ind w:left="709" w:hanging="709"/>
        <w:rPr>
          <w:sz w:val="24"/>
          <w:szCs w:val="24"/>
        </w:rPr>
      </w:pPr>
      <w:r w:rsidRPr="00EF5F2A">
        <w:rPr>
          <w:b/>
          <w:sz w:val="24"/>
          <w:szCs w:val="24"/>
        </w:rPr>
        <w:t>Koyubenbe, N.</w:t>
      </w:r>
      <w:r w:rsidRPr="00EF5F2A">
        <w:rPr>
          <w:sz w:val="24"/>
          <w:szCs w:val="24"/>
        </w:rPr>
        <w:t>, Candemir, M. 2006. Küçük Menderes Havzasında Ödemiş, Tire, Bayındır ve Torbalı İlçelerindeki Süt Sığırcılığı İşletmelerinin Teknik Etkinliklerinin Karşılaştırılması, Hayvansal Üretim Dergisi, ISSN1301-9597, Cilt:47, Sayı:2, s.9-20, İzmir.</w:t>
      </w:r>
    </w:p>
    <w:p w:rsidR="003827E8" w:rsidRPr="00EF5F2A" w:rsidRDefault="003827E8" w:rsidP="003827E8">
      <w:pPr>
        <w:pStyle w:val="BodyText"/>
        <w:ind w:left="709" w:hanging="709"/>
        <w:rPr>
          <w:sz w:val="24"/>
          <w:szCs w:val="24"/>
        </w:rPr>
      </w:pPr>
      <w:r w:rsidRPr="00EF5F2A">
        <w:rPr>
          <w:sz w:val="24"/>
          <w:szCs w:val="24"/>
        </w:rPr>
        <w:t xml:space="preserve">Uzmay, A., </w:t>
      </w:r>
      <w:r w:rsidRPr="00EF5F2A">
        <w:rPr>
          <w:b/>
          <w:sz w:val="24"/>
          <w:szCs w:val="24"/>
        </w:rPr>
        <w:t>Koyubenbe, N.</w:t>
      </w:r>
      <w:r w:rsidRPr="00EF5F2A">
        <w:rPr>
          <w:sz w:val="24"/>
          <w:szCs w:val="24"/>
        </w:rPr>
        <w:t>, Konca, Y. 2006. İzmir İlinde Süt ve Süt Ürünleri İşleyen ve Pazarlayan İşletmelerin Bazı Özellikleri Üzerine Bir Araştırma, E.Ü. Ziraat Fakültesi Dergisi, Cilt:43, No:3, ISSN 1018-8851, İZMİR, s.43-53, İzmir.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sz w:val="24"/>
          <w:szCs w:val="24"/>
        </w:rPr>
        <w:t>Candemir, M., Duran, F.M., Koyubenbe, N. 2009. İzmir 16. Bölge Birliği Tarım Kredi Kooperatiflerinde Teknik Etkinlik, Ölçek Etkinliği, Teknik İlerleme, Etkinlikteki Değişme ve Verimlilik Analizi: 2001-2008, Uluslararası Alanya İşletme Fakültesi Dergisi, Cilt:1, Sayı:2, s.13-35, Antalya.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/>
          <w:bCs/>
          <w:sz w:val="24"/>
          <w:szCs w:val="24"/>
        </w:rPr>
        <w:t>Koyubenbe, N.</w:t>
      </w:r>
      <w:r w:rsidRPr="00FA6AED">
        <w:rPr>
          <w:bCs/>
          <w:sz w:val="24"/>
          <w:szCs w:val="24"/>
        </w:rPr>
        <w:t>, Konca, Y. 20</w:t>
      </w:r>
      <w:r w:rsidR="00B9396B" w:rsidRPr="00FA6AED">
        <w:rPr>
          <w:bCs/>
          <w:sz w:val="24"/>
          <w:szCs w:val="24"/>
        </w:rPr>
        <w:t>10</w:t>
      </w:r>
      <w:r w:rsidRPr="00FA6AED">
        <w:rPr>
          <w:bCs/>
          <w:sz w:val="24"/>
          <w:szCs w:val="24"/>
        </w:rPr>
        <w:t xml:space="preserve">. </w:t>
      </w:r>
      <w:r w:rsidRPr="00FA6AED">
        <w:rPr>
          <w:sz w:val="24"/>
          <w:szCs w:val="24"/>
        </w:rPr>
        <w:t>Türkiye ve Avrupa Birliğinde Hindi Eti Üretimi, Tüketimi ve Politikaları, E.Ü. Ziraat Fakültesi Dergisi, Cilt:47, Sayı:2, s.201-209, İzmir.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Cs/>
          <w:sz w:val="24"/>
          <w:szCs w:val="24"/>
        </w:rPr>
        <w:t>Yaylak, E.</w:t>
      </w:r>
      <w:r w:rsidRPr="00FA6AED">
        <w:rPr>
          <w:sz w:val="24"/>
          <w:szCs w:val="24"/>
        </w:rPr>
        <w:t xml:space="preserve">, Taşkın, T., </w:t>
      </w:r>
      <w:r w:rsidRPr="00FA6AED">
        <w:rPr>
          <w:b/>
          <w:sz w:val="24"/>
          <w:szCs w:val="24"/>
        </w:rPr>
        <w:t>Koyubenbe, N.</w:t>
      </w:r>
      <w:r w:rsidRPr="00FA6AED">
        <w:rPr>
          <w:sz w:val="24"/>
          <w:szCs w:val="24"/>
        </w:rPr>
        <w:t>, Konca, Y. 2010. İzmir İli Ödemiş İlçesinde Kırmızı Et Tüketim Davranışlarının Belirlenmesi Üzerine Bir Araştırma. Hayvansal Üretim Dergisi, Cilt:51, Sayı:1, s.21-30, İzmir.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/>
          <w:sz w:val="24"/>
          <w:szCs w:val="24"/>
        </w:rPr>
        <w:t xml:space="preserve">Koyubenbe, N., </w:t>
      </w:r>
      <w:r w:rsidRPr="00FA6AED">
        <w:rPr>
          <w:sz w:val="24"/>
          <w:szCs w:val="24"/>
        </w:rPr>
        <w:t>Özden, A. 2011.</w:t>
      </w:r>
      <w:r w:rsidRPr="00FA6AED">
        <w:rPr>
          <w:b/>
          <w:sz w:val="24"/>
          <w:szCs w:val="24"/>
        </w:rPr>
        <w:t xml:space="preserve"> </w:t>
      </w:r>
      <w:r w:rsidRPr="00FA6AED">
        <w:rPr>
          <w:sz w:val="24"/>
          <w:szCs w:val="24"/>
        </w:rPr>
        <w:t>Süt Sığırcılığı İşletmelerinde Parametrik Etkinlik Ölçümü: İzmir İli Örneği</w:t>
      </w:r>
      <w:r w:rsidRPr="00FA6AED">
        <w:rPr>
          <w:b/>
          <w:sz w:val="24"/>
          <w:szCs w:val="24"/>
        </w:rPr>
        <w:t xml:space="preserve">, </w:t>
      </w:r>
      <w:r w:rsidRPr="00FA6AED">
        <w:rPr>
          <w:sz w:val="24"/>
          <w:szCs w:val="24"/>
        </w:rPr>
        <w:t>A.D.Ü. Ziraat Fakültesi Dergisi, Cilt:8, Sayı:2, s.23-27, Aydın.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/>
          <w:sz w:val="24"/>
          <w:szCs w:val="24"/>
        </w:rPr>
        <w:t>Koyubenbe, N.,</w:t>
      </w:r>
      <w:r w:rsidRPr="00FA6AED">
        <w:rPr>
          <w:sz w:val="24"/>
          <w:szCs w:val="24"/>
        </w:rPr>
        <w:t xml:space="preserve"> Yaylak, E., Konca, Y. 2013. </w:t>
      </w:r>
      <w:r w:rsidRPr="00FA6AED">
        <w:rPr>
          <w:bCs/>
          <w:sz w:val="24"/>
          <w:szCs w:val="24"/>
        </w:rPr>
        <w:t xml:space="preserve">A Research on </w:t>
      </w:r>
      <w:r w:rsidRPr="00FA6AED">
        <w:rPr>
          <w:rStyle w:val="Heading1Char"/>
          <w:rFonts w:ascii="Times New Roman" w:hAnsi="Times New Roman"/>
          <w:b w:val="0"/>
          <w:sz w:val="24"/>
          <w:szCs w:val="24"/>
          <w:lang w:val="en"/>
        </w:rPr>
        <w:t>Milk</w:t>
      </w:r>
      <w:r w:rsidRPr="00FA6AED">
        <w:rPr>
          <w:b/>
          <w:sz w:val="24"/>
          <w:szCs w:val="24"/>
          <w:lang w:val="en"/>
        </w:rPr>
        <w:t xml:space="preserve"> </w:t>
      </w:r>
      <w:r w:rsidRPr="00FA6AED">
        <w:rPr>
          <w:rStyle w:val="Heading1Char"/>
          <w:rFonts w:ascii="Times New Roman" w:hAnsi="Times New Roman"/>
          <w:b w:val="0"/>
          <w:sz w:val="24"/>
          <w:szCs w:val="24"/>
          <w:lang w:val="en"/>
        </w:rPr>
        <w:t>Consumption Behaviors in Kucuk Menderes Basin of Izmir Province</w:t>
      </w:r>
      <w:r w:rsidRPr="00FA6AED">
        <w:rPr>
          <w:b/>
          <w:bCs/>
          <w:sz w:val="24"/>
          <w:szCs w:val="24"/>
        </w:rPr>
        <w:t>,</w:t>
      </w:r>
      <w:r w:rsidRPr="00FA6AED">
        <w:rPr>
          <w:bCs/>
          <w:sz w:val="24"/>
          <w:szCs w:val="24"/>
        </w:rPr>
        <w:t xml:space="preserve"> </w:t>
      </w:r>
      <w:r w:rsidRPr="00FA6AED">
        <w:rPr>
          <w:sz w:val="24"/>
          <w:szCs w:val="24"/>
          <w:shd w:val="clear" w:color="auto" w:fill="FFFFFF"/>
        </w:rPr>
        <w:t>Ege Üniv. Zir. Fak. Derg. Özel Sayısı, ISSN 1018-8851, Vol. 2:653-657, İzmir.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  <w:shd w:val="clear" w:color="auto" w:fill="FFFFFF"/>
        </w:rPr>
      </w:pPr>
      <w:r w:rsidRPr="00FA6AED">
        <w:rPr>
          <w:bCs/>
          <w:sz w:val="24"/>
          <w:szCs w:val="24"/>
          <w:shd w:val="clear" w:color="auto" w:fill="FFFFFF"/>
        </w:rPr>
        <w:t>Yaylak, E.</w:t>
      </w:r>
      <w:r w:rsidRPr="00FA6AED">
        <w:rPr>
          <w:sz w:val="24"/>
          <w:szCs w:val="24"/>
          <w:shd w:val="clear" w:color="auto" w:fill="FFFFFF"/>
        </w:rPr>
        <w:t xml:space="preserve">, Konca, Y., </w:t>
      </w:r>
      <w:r w:rsidRPr="00FA6AED">
        <w:rPr>
          <w:b/>
          <w:sz w:val="24"/>
          <w:szCs w:val="24"/>
          <w:shd w:val="clear" w:color="auto" w:fill="FFFFFF"/>
        </w:rPr>
        <w:t>Koyubenbe, N.</w:t>
      </w:r>
      <w:r w:rsidRPr="00FA6AED">
        <w:rPr>
          <w:sz w:val="24"/>
          <w:szCs w:val="24"/>
          <w:shd w:val="clear" w:color="auto" w:fill="FFFFFF"/>
        </w:rPr>
        <w:t xml:space="preserve"> 2013. A Research on Structural Characteristics of Dairy Farms in Odemis District of İzmir Province. Ege Üniv. Zir. Fak. Derg. Özel Sayısı, ISSN 1018-8851 Vol. 1:227-232, İzmir.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/>
          <w:sz w:val="24"/>
          <w:szCs w:val="24"/>
        </w:rPr>
        <w:t>Koyubenbe, N.</w:t>
      </w:r>
      <w:r w:rsidRPr="00FA6AED">
        <w:rPr>
          <w:sz w:val="24"/>
          <w:szCs w:val="24"/>
        </w:rPr>
        <w:t xml:space="preserve"> 2015. Türkiye’de Süt Sığırcılığına Yönelik Politikalar, Hayvansal Üretim Dergisi, ISSN 1301-9597, Cilt:56, Sayı:2 , s.28-34, İzmir.</w:t>
      </w:r>
    </w:p>
    <w:p w:rsidR="003827E8" w:rsidRPr="00A8248B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824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Yaylak, E.</w:t>
      </w:r>
      <w:r w:rsidRPr="00A82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Konca, Y., </w:t>
      </w:r>
      <w:r w:rsidRPr="00A8248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Koyubenbe, N.</w:t>
      </w:r>
      <w:r w:rsidRPr="00A82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 </w:t>
      </w:r>
      <w:r w:rsidRPr="00A8248B">
        <w:rPr>
          <w:rFonts w:ascii="Times New Roman" w:hAnsi="Times New Roman" w:cs="Times New Roman"/>
          <w:sz w:val="24"/>
          <w:szCs w:val="24"/>
        </w:rPr>
        <w:t>İzmir İli Ödemiş İlçesinde Damızlık Sığır Yetiştiricileri Birliği Üyesi İşletmelerde Sığırların Barındırılması, Türk Tarım – Gıda Bilim ve Teknoloji Dergisi, Cilt:3, Sayı:5, s.316-324.</w:t>
      </w:r>
    </w:p>
    <w:p w:rsidR="00A8248B" w:rsidRPr="00A8248B" w:rsidRDefault="00A8248B" w:rsidP="003827E8">
      <w:pPr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1" w:tgtFrame="_blank" w:history="1">
        <w:r w:rsidRPr="00A8248B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https://doi.org/10.24925/turjaf.v3i5.316-324.281</w:t>
        </w:r>
      </w:hyperlink>
    </w:p>
    <w:p w:rsidR="003827E8" w:rsidRPr="00A8248B" w:rsidRDefault="003827E8" w:rsidP="003827E8">
      <w:pPr>
        <w:pStyle w:val="BodyText2"/>
        <w:spacing w:after="0" w:line="240" w:lineRule="auto"/>
        <w:ind w:left="709" w:hanging="709"/>
        <w:jc w:val="both"/>
      </w:pPr>
      <w:r w:rsidRPr="00A8248B">
        <w:t>Yaylak, E., Konca, Y.,</w:t>
      </w:r>
      <w:r w:rsidRPr="00A8248B">
        <w:rPr>
          <w:b/>
        </w:rPr>
        <w:t xml:space="preserve"> Koyubenbe, N. </w:t>
      </w:r>
      <w:r w:rsidRPr="00A8248B">
        <w:t>2016.</w:t>
      </w:r>
      <w:r w:rsidRPr="00A8248B">
        <w:rPr>
          <w:b/>
        </w:rPr>
        <w:t xml:space="preserve"> </w:t>
      </w:r>
      <w:r w:rsidRPr="00A8248B">
        <w:t>İzmir İli Ödemiş İlçesinde Damızlık Sığır Yetiştiricileri Birliği Üyesi İşletmelerde Sağlık Koruma Uygulamaları ve Sağlık Sorunları Üzerine Bir Araştırma, Hayvansal Üretim Dergisi, Cilt:57, Sayı:1: s.28-40</w:t>
      </w:r>
    </w:p>
    <w:p w:rsidR="003827E8" w:rsidRPr="00A8248B" w:rsidRDefault="003827E8" w:rsidP="003827E8">
      <w:pPr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48B">
        <w:rPr>
          <w:rFonts w:ascii="Times New Roman" w:hAnsi="Times New Roman" w:cs="Times New Roman"/>
          <w:b/>
          <w:sz w:val="24"/>
          <w:szCs w:val="24"/>
        </w:rPr>
        <w:t>Koyubenbe, N. 2020.</w:t>
      </w:r>
      <w:r w:rsidRPr="00A8248B">
        <w:rPr>
          <w:rFonts w:ascii="Times New Roman" w:hAnsi="Times New Roman" w:cs="Times New Roman"/>
          <w:sz w:val="24"/>
          <w:szCs w:val="24"/>
        </w:rPr>
        <w:t xml:space="preserve"> İzmir İli Süt Sığırcılığı İşletmelerinin Ekonomik Analizi. Tarım Gıda Bilim ve Teknoloji Dergisi, 8 (10): 2236-2242.</w:t>
      </w:r>
    </w:p>
    <w:p w:rsidR="00A8248B" w:rsidRPr="00A8248B" w:rsidRDefault="00A8248B" w:rsidP="003827E8">
      <w:pPr>
        <w:ind w:left="709" w:hanging="709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hyperlink r:id="rId12" w:tgtFrame="_blank" w:history="1">
        <w:r w:rsidRPr="00A8248B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https://doi.org/10.24925/turjaf.v8i10.2236-2242.3730</w:t>
        </w:r>
      </w:hyperlink>
    </w:p>
    <w:p w:rsidR="003827E8" w:rsidRPr="00FA6AED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27E8" w:rsidRPr="00FA6AED" w:rsidRDefault="003827E8" w:rsidP="003827E8">
      <w:pPr>
        <w:pStyle w:val="Heading2"/>
        <w:ind w:left="709" w:hanging="709"/>
        <w:jc w:val="both"/>
        <w:rPr>
          <w:szCs w:val="24"/>
        </w:rPr>
      </w:pPr>
      <w:r w:rsidRPr="00FA6AED">
        <w:rPr>
          <w:szCs w:val="24"/>
        </w:rPr>
        <w:t>Ulusal bilimsel toplantılarda sunulan bildiriler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b/>
          <w:sz w:val="24"/>
          <w:szCs w:val="24"/>
        </w:rPr>
        <w:t>Koyubenbe, N.</w:t>
      </w:r>
      <w:r w:rsidRPr="00FA6AED">
        <w:rPr>
          <w:sz w:val="24"/>
          <w:szCs w:val="24"/>
        </w:rPr>
        <w:t>, Uzmay, A., Candemir, M. 2006. Avrupa Birliği ve Türkiye’de Organik Süt Üretimindeki Gelişmeler ve Fiyat Oluşumu: İzmir Örneği, Türkiye VII. Tarım Ekonomisi Kongresi, 13-15 Eylül, Antalya. (Sunulu Bildiri).</w:t>
      </w:r>
    </w:p>
    <w:p w:rsidR="003827E8" w:rsidRPr="00FA6AED" w:rsidRDefault="003827E8" w:rsidP="003827E8">
      <w:pPr>
        <w:pStyle w:val="BodyText"/>
        <w:ind w:left="709" w:hanging="709"/>
        <w:rPr>
          <w:sz w:val="24"/>
          <w:szCs w:val="24"/>
        </w:rPr>
      </w:pPr>
      <w:r w:rsidRPr="00FA6AED">
        <w:rPr>
          <w:sz w:val="24"/>
          <w:szCs w:val="24"/>
        </w:rPr>
        <w:t xml:space="preserve">Uzmay, A., Işın, F., </w:t>
      </w:r>
      <w:r w:rsidRPr="00FA6AED">
        <w:rPr>
          <w:b/>
          <w:sz w:val="24"/>
          <w:szCs w:val="24"/>
        </w:rPr>
        <w:t>Koyubenbe, N.</w:t>
      </w:r>
      <w:r w:rsidRPr="00FA6AED">
        <w:rPr>
          <w:sz w:val="24"/>
          <w:szCs w:val="24"/>
        </w:rPr>
        <w:t xml:space="preserve"> 2006. Avrupa Birliği’nde ve Türkiye’de Pamukta Uygulanan Destekleme Politikalarının Karşılaştırılması. Türkiye VII. Tarım Ekonomisi Kongresi, 13-15 Eylül, Antalya. 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6AED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FA6AED">
        <w:rPr>
          <w:rFonts w:ascii="Times New Roman" w:hAnsi="Times New Roman" w:cs="Times New Roman"/>
          <w:sz w:val="24"/>
          <w:szCs w:val="24"/>
        </w:rPr>
        <w:t>, Candemir, M. 2007. “Türkiye’de Süt Sığırcılığında Örgütlenme”, Türkiye Süt Sığırcılığı Kurultayı, 25-26 Ekim 20</w:t>
      </w:r>
      <w:r w:rsidRPr="00EF5F2A">
        <w:rPr>
          <w:rFonts w:ascii="Times New Roman" w:hAnsi="Times New Roman" w:cs="Times New Roman"/>
          <w:sz w:val="24"/>
          <w:szCs w:val="24"/>
        </w:rPr>
        <w:t>07, İzmir (Poster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>, Konca Y. 2008. “Türkiye’de 2007 Yılı Kuraklığının Karma yem Üretimi Üzerine Etkileri” VIII. Tarım Ekonomisi Kongresi,  Bursa. 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>, Miran, B., Konca, Y., Yaylak, E., Uzmay, A., Candemir, M. 2009. İzmir Yöresinde Organik Süt Üretimine İlişkin Çiftçi Davranışları, GAP Organik Tarım Kongresi, 17-20 Kasım, Şanlıurfa. 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, Miran, B. 2010. </w:t>
      </w:r>
      <w:r w:rsidRPr="00EF5F2A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İzmir Yöresinde Süt Üreticilerinin Organik Süt Üretimini Kabul Etme İstekliliği, </w:t>
      </w:r>
      <w:r w:rsidRPr="00EF5F2A">
        <w:rPr>
          <w:rFonts w:ascii="Times New Roman" w:hAnsi="Times New Roman" w:cs="Times New Roman"/>
          <w:sz w:val="24"/>
          <w:szCs w:val="24"/>
        </w:rPr>
        <w:t>Türkiye IX. Ulusal Tarım Ekonomisi Kongresi, 22-24 Eylül 2010, Şanlıurfa. 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N.,</w:t>
      </w:r>
      <w:r w:rsidRPr="00EF5F2A">
        <w:rPr>
          <w:rFonts w:ascii="Times New Roman" w:hAnsi="Times New Roman" w:cs="Times New Roman"/>
          <w:sz w:val="24"/>
          <w:szCs w:val="24"/>
        </w:rPr>
        <w:t xml:space="preserve"> Konca, Y. 2012.  Avrupa Birliği ve Türkiye’de Organik Kırmızı Et Üretimindeki Gelişmeler, 10. Ulusal Tarım Ekonomisi Kongresi, 5-7 Eylül 2012, Konya. (Poster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F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Yaylak, E.</w:t>
      </w:r>
      <w:r w:rsidRPr="00EF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Konca, Y., </w:t>
      </w:r>
      <w:r w:rsidRPr="00EF5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2013. İzmir İli Ödemiş İlçesinde Süt Sığırcılığı Yapan İşletmelerde Bazı Sürü Yönetim Uygulamaları. 8. Ulusal Zootekni Bilim Kongresi, 5-7 Eylül 2013, Çanakkale. </w:t>
      </w:r>
      <w:r w:rsidRPr="00EF5F2A">
        <w:rPr>
          <w:rFonts w:ascii="Times New Roman" w:hAnsi="Times New Roman" w:cs="Times New Roman"/>
          <w:sz w:val="24"/>
          <w:szCs w:val="24"/>
        </w:rPr>
        <w:t>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bCs/>
          <w:spacing w:val="15"/>
          <w:sz w:val="24"/>
          <w:szCs w:val="24"/>
        </w:rPr>
      </w:pP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 2014. Türkiye’de Süt Sığırcılığına Yönelik Politikalar, 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Uluslararası Katılımlı Süt Sığırcılığı Sempozyumu </w:t>
      </w:r>
      <w:r w:rsidRPr="00EF5F2A">
        <w:rPr>
          <w:rFonts w:ascii="Times New Roman" w:hAnsi="Times New Roman" w:cs="Times New Roman"/>
          <w:bCs/>
          <w:sz w:val="24"/>
          <w:szCs w:val="24"/>
          <w:lang w:val="en-US" w:eastAsia="en-US"/>
        </w:rPr>
        <w:t>2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>4</w:t>
      </w:r>
      <w:r w:rsidRPr="00EF5F2A">
        <w:rPr>
          <w:rFonts w:ascii="Times New Roman" w:hAnsi="Times New Roman" w:cs="Times New Roman"/>
          <w:bCs/>
          <w:sz w:val="24"/>
          <w:szCs w:val="24"/>
          <w:lang w:val="en-US" w:eastAsia="en-US"/>
        </w:rPr>
        <w:t>-2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>6</w:t>
      </w:r>
      <w:r w:rsidRPr="00EF5F2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>Nisan</w:t>
      </w:r>
      <w:r w:rsidRPr="00EF5F2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201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>4,</w:t>
      </w:r>
      <w:r w:rsidRPr="00EF5F2A"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EF5F2A">
        <w:rPr>
          <w:rFonts w:ascii="Times New Roman" w:hAnsi="Times New Roman" w:cs="Times New Roman"/>
          <w:bCs/>
          <w:sz w:val="24"/>
          <w:szCs w:val="24"/>
          <w:lang w:eastAsia="en-US"/>
        </w:rPr>
        <w:t>Kayseri.</w:t>
      </w:r>
      <w:r w:rsidRPr="00EF5F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5F2A">
        <w:rPr>
          <w:rFonts w:ascii="Times New Roman" w:hAnsi="Times New Roman" w:cs="Times New Roman"/>
          <w:sz w:val="24"/>
          <w:szCs w:val="24"/>
        </w:rPr>
        <w:t>(Poster bildiri)</w:t>
      </w:r>
    </w:p>
    <w:p w:rsidR="00E92B1D" w:rsidRPr="00EF5F2A" w:rsidRDefault="003827E8" w:rsidP="00E92B1D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Yaylak, E.</w:t>
      </w:r>
      <w:r w:rsidRPr="00EF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Konca, Y., </w:t>
      </w:r>
      <w:r w:rsidRPr="00EF5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 </w:t>
      </w:r>
      <w:r w:rsidRPr="00EF5F2A">
        <w:rPr>
          <w:rFonts w:ascii="Times New Roman" w:hAnsi="Times New Roman" w:cs="Times New Roman"/>
          <w:sz w:val="24"/>
          <w:szCs w:val="24"/>
        </w:rPr>
        <w:t>Damızlık Sığır Yetiştiricileri Birliği Üyesi İşletmelerde Yetiştirilen Farklı Yaşlardaki Dişi Siyah Alaca Sığırların Vücut Ölçüleri. 9. Ulusal Zootekni Bilim Kongresi, 09/2015, Konya.  (Sunulu Bildiri).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Koyubenbe. N., </w:t>
      </w:r>
      <w:r w:rsidRPr="00EF5F2A">
        <w:rPr>
          <w:rFonts w:ascii="Times New Roman" w:hAnsi="Times New Roman" w:cs="Times New Roman"/>
          <w:bCs/>
          <w:spacing w:val="15"/>
          <w:sz w:val="24"/>
          <w:szCs w:val="24"/>
        </w:rPr>
        <w:t xml:space="preserve">Yaylak, E., Konca, Y. 2016. </w:t>
      </w:r>
      <w:r w:rsidRPr="00EF5F2A">
        <w:rPr>
          <w:rFonts w:ascii="Times New Roman" w:hAnsi="Times New Roman" w:cs="Times New Roman"/>
          <w:sz w:val="24"/>
          <w:szCs w:val="24"/>
        </w:rPr>
        <w:t>İzmir İlinde Sığır Eti Pazarlama Kanalları 12. Ulusal Tarım Ekonomisi Kongresi, 25-27 Mayıs 2016, Isparta. (Poster Bildiri).</w:t>
      </w:r>
    </w:p>
    <w:p w:rsidR="003827E8" w:rsidRPr="00EF5F2A" w:rsidRDefault="003827E8" w:rsidP="003827E8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F2A">
        <w:rPr>
          <w:rFonts w:ascii="Times New Roman" w:hAnsi="Times New Roman" w:cs="Times New Roman"/>
          <w:b/>
          <w:sz w:val="24"/>
          <w:szCs w:val="24"/>
          <w:u w:val="single"/>
        </w:rPr>
        <w:t>Kitaplar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F5F2A">
        <w:rPr>
          <w:rFonts w:ascii="Times New Roman" w:hAnsi="Times New Roman" w:cs="Times New Roman"/>
          <w:sz w:val="24"/>
          <w:szCs w:val="24"/>
        </w:rPr>
        <w:t xml:space="preserve">Uzmay, A., Işın, F., </w:t>
      </w:r>
      <w:r w:rsidRPr="00EF5F2A">
        <w:rPr>
          <w:rFonts w:ascii="Times New Roman" w:hAnsi="Times New Roman" w:cs="Times New Roman"/>
          <w:b/>
          <w:sz w:val="24"/>
          <w:szCs w:val="24"/>
        </w:rPr>
        <w:t>Koyubenbe, N.</w:t>
      </w:r>
      <w:r w:rsidRPr="00EF5F2A">
        <w:rPr>
          <w:rFonts w:ascii="Times New Roman" w:hAnsi="Times New Roman" w:cs="Times New Roman"/>
          <w:sz w:val="24"/>
          <w:szCs w:val="24"/>
        </w:rPr>
        <w:t xml:space="preserve"> 2009. Türkiye’de Pamukta Uygulanan Destekleme Politikalarının Etkileri, İzmir Örneği, Ziraat Mühendisleri Odası İzmir Şubesi, Yayın No:6, ISBN: 978-605-88900-0-8, İzmir, 138+XVI sayfa.</w:t>
      </w:r>
    </w:p>
    <w:p w:rsidR="003827E8" w:rsidRPr="00EF5F2A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27E8" w:rsidRDefault="003827E8" w:rsidP="003827E8">
      <w:pPr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CF1">
        <w:rPr>
          <w:rFonts w:ascii="Times New Roman" w:hAnsi="Times New Roman" w:cs="Times New Roman"/>
          <w:b/>
          <w:sz w:val="24"/>
          <w:szCs w:val="24"/>
          <w:u w:val="single"/>
        </w:rPr>
        <w:t>Sonuçlandırılmış Projeler</w:t>
      </w:r>
    </w:p>
    <w:p w:rsidR="003827E8" w:rsidRPr="00DA6D29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DA6D29">
        <w:rPr>
          <w:rFonts w:ascii="Times New Roman" w:hAnsi="Times New Roman" w:cs="Times New Roman"/>
          <w:b/>
          <w:sz w:val="24"/>
        </w:rPr>
        <w:t>Koyubenbe, N.,</w:t>
      </w:r>
      <w:r w:rsidRPr="00DA6D29">
        <w:rPr>
          <w:rFonts w:ascii="Times New Roman" w:hAnsi="Times New Roman" w:cs="Times New Roman"/>
          <w:sz w:val="24"/>
        </w:rPr>
        <w:t xml:space="preserve"> Konca, Y., Yaylak, E. 2013. İzmir Yöresinde Besi Sığırcılığı Yapan İşletmelerde Et Üretim Maliyetinin Belirlenmesi Üzerine Bir Araştırma, Ege Üniversitesi Bilimsel Araştırma Projesi, Proje No: 2009/ÖMYO/002</w:t>
      </w:r>
    </w:p>
    <w:p w:rsidR="003827E8" w:rsidRPr="00DA6D29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DA6D29">
        <w:rPr>
          <w:rFonts w:ascii="Times New Roman" w:hAnsi="Times New Roman" w:cs="Times New Roman"/>
          <w:sz w:val="24"/>
        </w:rPr>
        <w:t xml:space="preserve">Yaylak, E., Konca, Y., </w:t>
      </w:r>
      <w:r w:rsidRPr="00DA6D29">
        <w:rPr>
          <w:rFonts w:ascii="Times New Roman" w:hAnsi="Times New Roman" w:cs="Times New Roman"/>
          <w:b/>
          <w:sz w:val="24"/>
        </w:rPr>
        <w:t>Koyubenbe, N.</w:t>
      </w:r>
      <w:r w:rsidRPr="00DA6D29">
        <w:rPr>
          <w:rFonts w:ascii="Times New Roman" w:hAnsi="Times New Roman" w:cs="Times New Roman"/>
          <w:sz w:val="24"/>
        </w:rPr>
        <w:t xml:space="preserve"> 2012. Ödemiş Yöresinde Bulunan Süt Sığırcılığı İşletmelerinin Genel Durumu ve Sığırların Bazı Vücut Ölçüleri, Ege Üniversitesi Bilimsel Araştırma Projesi, Proje No:2009/ÖMYO/001</w:t>
      </w:r>
    </w:p>
    <w:p w:rsidR="003827E8" w:rsidRPr="00DA6D29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DA6D29">
        <w:rPr>
          <w:rFonts w:ascii="Times New Roman" w:hAnsi="Times New Roman" w:cs="Times New Roman"/>
          <w:b/>
          <w:sz w:val="24"/>
        </w:rPr>
        <w:t>Koyubenbe, N.,</w:t>
      </w:r>
      <w:r w:rsidRPr="00DA6D29">
        <w:rPr>
          <w:rFonts w:ascii="Times New Roman" w:hAnsi="Times New Roman" w:cs="Times New Roman"/>
          <w:sz w:val="24"/>
        </w:rPr>
        <w:t xml:space="preserve"> Miran,B., Uzmay, A., Yaylak, E., Candemir, M., Konca, Y. 2011. İzmir Yöresinde Organik Süt Üretimi Konusunda Çiftçi Eğilimlerinin Belirlenmesi Üzerine Bir Araştırma, Ege Üniversitesi Bilimsel Araştırma Projesi, Proje No: 2006/ÖMYO/002</w:t>
      </w:r>
    </w:p>
    <w:p w:rsidR="003827E8" w:rsidRPr="00DA6D29" w:rsidRDefault="003827E8" w:rsidP="003827E8">
      <w:pPr>
        <w:ind w:left="709" w:hanging="709"/>
        <w:jc w:val="both"/>
        <w:rPr>
          <w:rFonts w:ascii="Times New Roman" w:hAnsi="Times New Roman" w:cs="Times New Roman"/>
          <w:sz w:val="24"/>
        </w:rPr>
      </w:pPr>
      <w:r w:rsidRPr="00DA6D29">
        <w:rPr>
          <w:rFonts w:ascii="Times New Roman" w:hAnsi="Times New Roman" w:cs="Times New Roman"/>
          <w:sz w:val="24"/>
        </w:rPr>
        <w:t xml:space="preserve">Uzmay, A., Işın, F., </w:t>
      </w:r>
      <w:r w:rsidRPr="00DA6D29">
        <w:rPr>
          <w:rFonts w:ascii="Times New Roman" w:hAnsi="Times New Roman" w:cs="Times New Roman"/>
          <w:b/>
          <w:sz w:val="24"/>
        </w:rPr>
        <w:t>Koyubenbe, N.</w:t>
      </w:r>
      <w:r w:rsidRPr="00DA6D29">
        <w:rPr>
          <w:rFonts w:ascii="Times New Roman" w:hAnsi="Times New Roman" w:cs="Times New Roman"/>
          <w:sz w:val="24"/>
        </w:rPr>
        <w:t xml:space="preserve"> 2009. Türkiye’de Pamukta Uygulanan Destekleme Politikalarının Etkileri; İzmir Örneği, Ege Üniversitesi Bilimsel Araştırma Projesi, Proje No : 2005/ZRF/021</w:t>
      </w:r>
    </w:p>
    <w:p w:rsidR="006C66F7" w:rsidRDefault="006C66F7"/>
    <w:sectPr w:rsidR="006C66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AD" w:rsidRDefault="006667AD" w:rsidP="003827E8">
      <w:r>
        <w:separator/>
      </w:r>
    </w:p>
  </w:endnote>
  <w:endnote w:type="continuationSeparator" w:id="0">
    <w:p w:rsidR="006667AD" w:rsidRDefault="006667AD" w:rsidP="003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37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7E8" w:rsidRDefault="00382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27E8" w:rsidRDefault="00382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AD" w:rsidRDefault="006667AD" w:rsidP="003827E8">
      <w:r>
        <w:separator/>
      </w:r>
    </w:p>
  </w:footnote>
  <w:footnote w:type="continuationSeparator" w:id="0">
    <w:p w:rsidR="006667AD" w:rsidRDefault="006667AD" w:rsidP="0038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64F1"/>
    <w:multiLevelType w:val="multilevel"/>
    <w:tmpl w:val="8A72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E8"/>
    <w:rsid w:val="0018024B"/>
    <w:rsid w:val="002229AB"/>
    <w:rsid w:val="002A5CA4"/>
    <w:rsid w:val="003827E8"/>
    <w:rsid w:val="00456E53"/>
    <w:rsid w:val="004B54BA"/>
    <w:rsid w:val="006667AD"/>
    <w:rsid w:val="006C66F7"/>
    <w:rsid w:val="00966E8C"/>
    <w:rsid w:val="00A8248B"/>
    <w:rsid w:val="00B9396B"/>
    <w:rsid w:val="00C96511"/>
    <w:rsid w:val="00D35038"/>
    <w:rsid w:val="00E92B1D"/>
    <w:rsid w:val="00E95A0A"/>
    <w:rsid w:val="00FA6AED"/>
    <w:rsid w:val="00F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E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827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7E8"/>
    <w:pPr>
      <w:keepNext/>
      <w:outlineLvl w:val="1"/>
    </w:pPr>
    <w:rPr>
      <w:rFonts w:ascii="Times New Roman" w:eastAsia="Times New Roman" w:hAnsi="Times New Roman" w:cs="Times New Roman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827E8"/>
    <w:pPr>
      <w:keepNext/>
      <w:jc w:val="both"/>
      <w:outlineLvl w:val="2"/>
    </w:pPr>
    <w:rPr>
      <w:rFonts w:ascii="Times New Roman" w:eastAsia="Times New Roman" w:hAnsi="Times New Roman" w:cs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rsid w:val="00456E5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827E8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rsid w:val="003827E8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Heading3Char">
    <w:name w:val="Heading 3 Char"/>
    <w:basedOn w:val="DefaultParagraphFont"/>
    <w:link w:val="Heading3"/>
    <w:rsid w:val="003827E8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odyText">
    <w:name w:val="Body Text"/>
    <w:basedOn w:val="Normal"/>
    <w:link w:val="BodyTextChar"/>
    <w:rsid w:val="003827E8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3827E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odyText2">
    <w:name w:val="Body Text 2"/>
    <w:basedOn w:val="Normal"/>
    <w:link w:val="BodyText2Char"/>
    <w:rsid w:val="00382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E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abold1">
    <w:name w:val="data_bold1"/>
    <w:rsid w:val="003827E8"/>
    <w:rPr>
      <w:b/>
      <w:bCs/>
    </w:rPr>
  </w:style>
  <w:style w:type="character" w:customStyle="1" w:styleId="hps">
    <w:name w:val="hps"/>
    <w:rsid w:val="003827E8"/>
  </w:style>
  <w:style w:type="paragraph" w:styleId="Header">
    <w:name w:val="header"/>
    <w:basedOn w:val="Normal"/>
    <w:link w:val="HeaderChar"/>
    <w:uiPriority w:val="99"/>
    <w:unhideWhenUsed/>
    <w:rsid w:val="003827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E8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827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E8"/>
    <w:rPr>
      <w:rFonts w:ascii="Calibri" w:eastAsia="Calibri" w:hAnsi="Calibri" w:cs="Arial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E95A0A"/>
    <w:rPr>
      <w:color w:val="0000FF"/>
      <w:u w:val="single"/>
    </w:rPr>
  </w:style>
  <w:style w:type="character" w:customStyle="1" w:styleId="label">
    <w:name w:val="label"/>
    <w:basedOn w:val="DefaultParagraphFont"/>
    <w:rsid w:val="00E95A0A"/>
  </w:style>
  <w:style w:type="character" w:customStyle="1" w:styleId="value">
    <w:name w:val="value"/>
    <w:basedOn w:val="DefaultParagraphFont"/>
    <w:rsid w:val="00E95A0A"/>
  </w:style>
  <w:style w:type="character" w:styleId="Strong">
    <w:name w:val="Strong"/>
    <w:basedOn w:val="DefaultParagraphFont"/>
    <w:uiPriority w:val="22"/>
    <w:qFormat/>
    <w:rsid w:val="00966E8C"/>
    <w:rPr>
      <w:b/>
      <w:bCs/>
    </w:rPr>
  </w:style>
  <w:style w:type="character" w:customStyle="1" w:styleId="mr-sm">
    <w:name w:val="mr-sm"/>
    <w:basedOn w:val="DefaultParagraphFont"/>
    <w:rsid w:val="00966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E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827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7E8"/>
    <w:pPr>
      <w:keepNext/>
      <w:outlineLvl w:val="1"/>
    </w:pPr>
    <w:rPr>
      <w:rFonts w:ascii="Times New Roman" w:eastAsia="Times New Roman" w:hAnsi="Times New Roman" w:cs="Times New Roman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3827E8"/>
    <w:pPr>
      <w:keepNext/>
      <w:jc w:val="both"/>
      <w:outlineLvl w:val="2"/>
    </w:pPr>
    <w:rPr>
      <w:rFonts w:ascii="Times New Roman" w:eastAsia="Times New Roman" w:hAnsi="Times New Roman" w:cs="Times New Roma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4">
    <w:name w:val="Style4"/>
    <w:basedOn w:val="TableNormal"/>
    <w:uiPriority w:val="99"/>
    <w:rsid w:val="00456E5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827E8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Heading2Char">
    <w:name w:val="Heading 2 Char"/>
    <w:basedOn w:val="DefaultParagraphFont"/>
    <w:link w:val="Heading2"/>
    <w:rsid w:val="003827E8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Heading3Char">
    <w:name w:val="Heading 3 Char"/>
    <w:basedOn w:val="DefaultParagraphFont"/>
    <w:link w:val="Heading3"/>
    <w:rsid w:val="003827E8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BodyText">
    <w:name w:val="Body Text"/>
    <w:basedOn w:val="Normal"/>
    <w:link w:val="BodyTextChar"/>
    <w:rsid w:val="003827E8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3827E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odyText2">
    <w:name w:val="Body Text 2"/>
    <w:basedOn w:val="Normal"/>
    <w:link w:val="BodyText2Char"/>
    <w:rsid w:val="00382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827E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abold1">
    <w:name w:val="data_bold1"/>
    <w:rsid w:val="003827E8"/>
    <w:rPr>
      <w:b/>
      <w:bCs/>
    </w:rPr>
  </w:style>
  <w:style w:type="character" w:customStyle="1" w:styleId="hps">
    <w:name w:val="hps"/>
    <w:rsid w:val="003827E8"/>
  </w:style>
  <w:style w:type="paragraph" w:styleId="Header">
    <w:name w:val="header"/>
    <w:basedOn w:val="Normal"/>
    <w:link w:val="HeaderChar"/>
    <w:uiPriority w:val="99"/>
    <w:unhideWhenUsed/>
    <w:rsid w:val="003827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E8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827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7E8"/>
    <w:rPr>
      <w:rFonts w:ascii="Calibri" w:eastAsia="Calibri" w:hAnsi="Calibri" w:cs="Arial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E95A0A"/>
    <w:rPr>
      <w:color w:val="0000FF"/>
      <w:u w:val="single"/>
    </w:rPr>
  </w:style>
  <w:style w:type="character" w:customStyle="1" w:styleId="label">
    <w:name w:val="label"/>
    <w:basedOn w:val="DefaultParagraphFont"/>
    <w:rsid w:val="00E95A0A"/>
  </w:style>
  <w:style w:type="character" w:customStyle="1" w:styleId="value">
    <w:name w:val="value"/>
    <w:basedOn w:val="DefaultParagraphFont"/>
    <w:rsid w:val="00E95A0A"/>
  </w:style>
  <w:style w:type="character" w:styleId="Strong">
    <w:name w:val="Strong"/>
    <w:basedOn w:val="DefaultParagraphFont"/>
    <w:uiPriority w:val="22"/>
    <w:qFormat/>
    <w:rsid w:val="00966E8C"/>
    <w:rPr>
      <w:b/>
      <w:bCs/>
    </w:rPr>
  </w:style>
  <w:style w:type="character" w:customStyle="1" w:styleId="mr-sm">
    <w:name w:val="mr-sm"/>
    <w:basedOn w:val="DefaultParagraphFont"/>
    <w:rsid w:val="0096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9712119.2006.970657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i.org/10.24925/turjaf.v8i10.2236-2242.3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24925/turjaf.v3i5.316-324.2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923/ajava.2010.24.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5424/sjar/2009072-14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Uluslararası Hakemli Dergilerde Yayınlanan Makakleler </vt:lpstr>
      <vt:lpstr>    Uluslararası bilimsel toplantılarda sunulan bildiriler </vt:lpstr>
      <vt:lpstr>    Ulusal hakemli dergilerde yayımlanan makaleler</vt:lpstr>
      <vt:lpstr>        Koyubenbe, N. 2020. İzmir İli Süt Sığırcılığı İşletmelerinin Ekonomik Analizi. T</vt:lpstr>
      <vt:lpstr>    Ulusal bilimsel toplantılarda sunulan bildiriler</vt:lpstr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nurselidil</dc:creator>
  <cp:lastModifiedBy>nurselidil</cp:lastModifiedBy>
  <cp:revision>12</cp:revision>
  <dcterms:created xsi:type="dcterms:W3CDTF">2020-12-22T10:20:00Z</dcterms:created>
  <dcterms:modified xsi:type="dcterms:W3CDTF">2023-08-15T20:54:00Z</dcterms:modified>
</cp:coreProperties>
</file>